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339A4" w:rsidRDefault="001E1DB3">
      <w:pPr>
        <w:spacing w:after="0" w:line="252" w:lineRule="auto"/>
        <w:jc w:val="right"/>
      </w:pPr>
      <w:r>
        <w:t>Nodibinājuma “Sociālā atbalsta un izglītības fonds”</w:t>
      </w:r>
    </w:p>
    <w:p w14:paraId="00000002" w14:textId="77777777" w:rsidR="00B339A4" w:rsidRDefault="001E1DB3">
      <w:pPr>
        <w:spacing w:after="0" w:line="252" w:lineRule="auto"/>
        <w:jc w:val="right"/>
      </w:pPr>
      <w:r>
        <w:t xml:space="preserve">valdes loceklei </w:t>
      </w:r>
      <w:proofErr w:type="spellStart"/>
      <w:r>
        <w:t>G.Krēgerei</w:t>
      </w:r>
      <w:proofErr w:type="spellEnd"/>
      <w:r>
        <w:t>-Mednei</w:t>
      </w:r>
    </w:p>
    <w:p w14:paraId="00000003" w14:textId="77777777" w:rsidR="00B339A4" w:rsidRDefault="001E1DB3">
      <w:pPr>
        <w:spacing w:after="0" w:line="252" w:lineRule="auto"/>
        <w:jc w:val="right"/>
        <w:rPr>
          <w:color w:val="FF0000"/>
        </w:rPr>
      </w:pPr>
      <w:r>
        <w:t xml:space="preserve">elektroniskā pasta adrese: </w:t>
      </w:r>
      <w:hyperlink r:id="rId9">
        <w:r>
          <w:rPr>
            <w:color w:val="0563C1"/>
            <w:u w:val="single"/>
          </w:rPr>
          <w:t>info@atbalstafonds.lv</w:t>
        </w:r>
      </w:hyperlink>
      <w:r>
        <w:t xml:space="preserve"> </w:t>
      </w:r>
    </w:p>
    <w:p w14:paraId="00000004" w14:textId="77777777" w:rsidR="00B339A4" w:rsidRDefault="00B339A4">
      <w:pPr>
        <w:spacing w:after="0" w:line="252" w:lineRule="auto"/>
        <w:jc w:val="right"/>
      </w:pPr>
    </w:p>
    <w:tbl>
      <w:tblPr>
        <w:tblStyle w:val="a3"/>
        <w:tblW w:w="9257" w:type="dxa"/>
        <w:tblBorders>
          <w:top w:val="nil"/>
          <w:left w:val="nil"/>
          <w:bottom w:val="nil"/>
          <w:right w:val="nil"/>
          <w:insideH w:val="nil"/>
          <w:insideV w:val="nil"/>
        </w:tblBorders>
        <w:tblLayout w:type="fixed"/>
        <w:tblLook w:val="0400" w:firstRow="0" w:lastRow="0" w:firstColumn="0" w:lastColumn="0" w:noHBand="0" w:noVBand="1"/>
      </w:tblPr>
      <w:tblGrid>
        <w:gridCol w:w="3150"/>
        <w:gridCol w:w="450"/>
        <w:gridCol w:w="1080"/>
        <w:gridCol w:w="270"/>
        <w:gridCol w:w="360"/>
        <w:gridCol w:w="360"/>
        <w:gridCol w:w="360"/>
        <w:gridCol w:w="360"/>
        <w:gridCol w:w="360"/>
        <w:gridCol w:w="360"/>
        <w:gridCol w:w="360"/>
        <w:gridCol w:w="360"/>
        <w:gridCol w:w="360"/>
        <w:gridCol w:w="360"/>
        <w:gridCol w:w="360"/>
        <w:gridCol w:w="347"/>
      </w:tblGrid>
      <w:tr w:rsidR="00B339A4" w14:paraId="7E1E662E" w14:textId="77777777">
        <w:trPr>
          <w:trHeight w:val="432"/>
        </w:trPr>
        <w:tc>
          <w:tcPr>
            <w:tcW w:w="4680" w:type="dxa"/>
            <w:gridSpan w:val="3"/>
            <w:tcBorders>
              <w:bottom w:val="single" w:sz="4" w:space="0" w:color="000000"/>
            </w:tcBorders>
          </w:tcPr>
          <w:p w14:paraId="00000005" w14:textId="77777777" w:rsidR="00B339A4" w:rsidRDefault="00B339A4">
            <w:pPr>
              <w:spacing w:line="252" w:lineRule="auto"/>
              <w:rPr>
                <w:b/>
              </w:rPr>
            </w:pPr>
          </w:p>
        </w:tc>
        <w:tc>
          <w:tcPr>
            <w:tcW w:w="270" w:type="dxa"/>
            <w:tcBorders>
              <w:left w:val="nil"/>
              <w:right w:val="single" w:sz="4" w:space="0" w:color="000000"/>
            </w:tcBorders>
          </w:tcPr>
          <w:p w14:paraId="00000008" w14:textId="77777777" w:rsidR="00B339A4" w:rsidRDefault="00B339A4">
            <w:pPr>
              <w:spacing w:line="252" w:lineRule="auto"/>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9"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A"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B"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C"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D"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E" w14:textId="77777777" w:rsidR="00B339A4" w:rsidRDefault="00B339A4">
            <w:pPr>
              <w:spacing w:line="252" w:lineRule="auto"/>
              <w:jc w:val="center"/>
              <w:rPr>
                <w:b/>
              </w:rPr>
            </w:pPr>
          </w:p>
        </w:tc>
        <w:tc>
          <w:tcPr>
            <w:tcW w:w="360" w:type="dxa"/>
            <w:tcBorders>
              <w:left w:val="single" w:sz="4" w:space="0" w:color="000000"/>
              <w:right w:val="single" w:sz="4" w:space="0" w:color="000000"/>
            </w:tcBorders>
            <w:vAlign w:val="center"/>
          </w:tcPr>
          <w:p w14:paraId="0000000F" w14:textId="77777777" w:rsidR="00B339A4" w:rsidRDefault="001E1DB3">
            <w:pPr>
              <w:spacing w:line="252" w:lineRule="auto"/>
              <w:jc w:val="center"/>
              <w:rPr>
                <w:b/>
              </w:rPr>
            </w:pPr>
            <w:r>
              <w:rPr>
                <w:b/>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00000010"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11"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12" w14:textId="77777777" w:rsidR="00B339A4" w:rsidRDefault="00B339A4">
            <w:pPr>
              <w:spacing w:line="252" w:lineRule="auto"/>
              <w:jc w:val="center"/>
              <w:rPr>
                <w:b/>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13" w14:textId="77777777" w:rsidR="00B339A4" w:rsidRDefault="00B339A4">
            <w:pPr>
              <w:spacing w:line="252" w:lineRule="auto"/>
              <w:jc w:val="center"/>
              <w:rPr>
                <w:b/>
              </w:rPr>
            </w:pPr>
          </w:p>
        </w:tc>
        <w:tc>
          <w:tcPr>
            <w:tcW w:w="347" w:type="dxa"/>
            <w:tcBorders>
              <w:top w:val="single" w:sz="4" w:space="0" w:color="000000"/>
              <w:left w:val="single" w:sz="4" w:space="0" w:color="000000"/>
              <w:bottom w:val="single" w:sz="4" w:space="0" w:color="000000"/>
              <w:right w:val="single" w:sz="4" w:space="0" w:color="000000"/>
            </w:tcBorders>
            <w:vAlign w:val="center"/>
          </w:tcPr>
          <w:p w14:paraId="00000014" w14:textId="77777777" w:rsidR="00B339A4" w:rsidRDefault="00B339A4">
            <w:pPr>
              <w:spacing w:line="252" w:lineRule="auto"/>
              <w:jc w:val="center"/>
              <w:rPr>
                <w:b/>
              </w:rPr>
            </w:pPr>
          </w:p>
        </w:tc>
      </w:tr>
      <w:tr w:rsidR="00B339A4" w14:paraId="6F42F323" w14:textId="77777777">
        <w:tc>
          <w:tcPr>
            <w:tcW w:w="4680" w:type="dxa"/>
            <w:gridSpan w:val="3"/>
            <w:tcBorders>
              <w:top w:val="single" w:sz="4" w:space="0" w:color="000000"/>
            </w:tcBorders>
          </w:tcPr>
          <w:p w14:paraId="00000015" w14:textId="77777777" w:rsidR="00B339A4" w:rsidRDefault="00B339A4">
            <w:pPr>
              <w:spacing w:line="252" w:lineRule="auto"/>
              <w:rPr>
                <w:b/>
              </w:rPr>
            </w:pPr>
          </w:p>
        </w:tc>
        <w:tc>
          <w:tcPr>
            <w:tcW w:w="270" w:type="dxa"/>
            <w:tcBorders>
              <w:left w:val="nil"/>
            </w:tcBorders>
          </w:tcPr>
          <w:p w14:paraId="00000018" w14:textId="77777777" w:rsidR="00B339A4" w:rsidRDefault="00B339A4">
            <w:pPr>
              <w:spacing w:line="252" w:lineRule="auto"/>
              <w:rPr>
                <w:b/>
              </w:rPr>
            </w:pPr>
          </w:p>
        </w:tc>
        <w:tc>
          <w:tcPr>
            <w:tcW w:w="360" w:type="dxa"/>
            <w:tcBorders>
              <w:top w:val="single" w:sz="4" w:space="0" w:color="000000"/>
            </w:tcBorders>
            <w:vAlign w:val="center"/>
          </w:tcPr>
          <w:p w14:paraId="00000019" w14:textId="77777777" w:rsidR="00B339A4" w:rsidRDefault="00B339A4">
            <w:pPr>
              <w:spacing w:line="252" w:lineRule="auto"/>
              <w:jc w:val="center"/>
              <w:rPr>
                <w:b/>
              </w:rPr>
            </w:pPr>
          </w:p>
        </w:tc>
        <w:tc>
          <w:tcPr>
            <w:tcW w:w="360" w:type="dxa"/>
            <w:tcBorders>
              <w:top w:val="single" w:sz="4" w:space="0" w:color="000000"/>
            </w:tcBorders>
            <w:vAlign w:val="center"/>
          </w:tcPr>
          <w:p w14:paraId="0000001A" w14:textId="77777777" w:rsidR="00B339A4" w:rsidRDefault="00B339A4">
            <w:pPr>
              <w:spacing w:line="252" w:lineRule="auto"/>
              <w:jc w:val="center"/>
              <w:rPr>
                <w:b/>
              </w:rPr>
            </w:pPr>
          </w:p>
        </w:tc>
        <w:tc>
          <w:tcPr>
            <w:tcW w:w="360" w:type="dxa"/>
            <w:tcBorders>
              <w:top w:val="single" w:sz="4" w:space="0" w:color="000000"/>
            </w:tcBorders>
            <w:vAlign w:val="center"/>
          </w:tcPr>
          <w:p w14:paraId="0000001B" w14:textId="77777777" w:rsidR="00B339A4" w:rsidRDefault="00B339A4">
            <w:pPr>
              <w:spacing w:line="252" w:lineRule="auto"/>
              <w:jc w:val="center"/>
              <w:rPr>
                <w:b/>
              </w:rPr>
            </w:pPr>
          </w:p>
        </w:tc>
        <w:tc>
          <w:tcPr>
            <w:tcW w:w="360" w:type="dxa"/>
            <w:tcBorders>
              <w:top w:val="single" w:sz="4" w:space="0" w:color="000000"/>
            </w:tcBorders>
            <w:vAlign w:val="center"/>
          </w:tcPr>
          <w:p w14:paraId="0000001C" w14:textId="77777777" w:rsidR="00B339A4" w:rsidRDefault="00B339A4">
            <w:pPr>
              <w:spacing w:line="252" w:lineRule="auto"/>
              <w:jc w:val="center"/>
              <w:rPr>
                <w:b/>
              </w:rPr>
            </w:pPr>
          </w:p>
        </w:tc>
        <w:tc>
          <w:tcPr>
            <w:tcW w:w="360" w:type="dxa"/>
            <w:tcBorders>
              <w:top w:val="single" w:sz="4" w:space="0" w:color="000000"/>
            </w:tcBorders>
            <w:vAlign w:val="center"/>
          </w:tcPr>
          <w:p w14:paraId="0000001D" w14:textId="77777777" w:rsidR="00B339A4" w:rsidRDefault="00B339A4">
            <w:pPr>
              <w:spacing w:line="252" w:lineRule="auto"/>
              <w:jc w:val="center"/>
              <w:rPr>
                <w:b/>
              </w:rPr>
            </w:pPr>
          </w:p>
        </w:tc>
        <w:tc>
          <w:tcPr>
            <w:tcW w:w="360" w:type="dxa"/>
            <w:tcBorders>
              <w:top w:val="single" w:sz="4" w:space="0" w:color="000000"/>
            </w:tcBorders>
            <w:vAlign w:val="center"/>
          </w:tcPr>
          <w:p w14:paraId="0000001E" w14:textId="77777777" w:rsidR="00B339A4" w:rsidRDefault="00B339A4">
            <w:pPr>
              <w:spacing w:line="252" w:lineRule="auto"/>
              <w:jc w:val="center"/>
              <w:rPr>
                <w:b/>
              </w:rPr>
            </w:pPr>
          </w:p>
        </w:tc>
        <w:tc>
          <w:tcPr>
            <w:tcW w:w="360" w:type="dxa"/>
            <w:tcBorders>
              <w:left w:val="nil"/>
            </w:tcBorders>
            <w:vAlign w:val="center"/>
          </w:tcPr>
          <w:p w14:paraId="0000001F" w14:textId="77777777" w:rsidR="00B339A4" w:rsidRDefault="00B339A4">
            <w:pPr>
              <w:spacing w:line="252" w:lineRule="auto"/>
              <w:jc w:val="center"/>
              <w:rPr>
                <w:b/>
              </w:rPr>
            </w:pPr>
          </w:p>
        </w:tc>
        <w:tc>
          <w:tcPr>
            <w:tcW w:w="360" w:type="dxa"/>
            <w:tcBorders>
              <w:top w:val="single" w:sz="4" w:space="0" w:color="000000"/>
            </w:tcBorders>
            <w:vAlign w:val="center"/>
          </w:tcPr>
          <w:p w14:paraId="00000020" w14:textId="77777777" w:rsidR="00B339A4" w:rsidRDefault="00B339A4">
            <w:pPr>
              <w:spacing w:line="252" w:lineRule="auto"/>
              <w:jc w:val="center"/>
              <w:rPr>
                <w:b/>
              </w:rPr>
            </w:pPr>
          </w:p>
        </w:tc>
        <w:tc>
          <w:tcPr>
            <w:tcW w:w="360" w:type="dxa"/>
            <w:tcBorders>
              <w:top w:val="single" w:sz="4" w:space="0" w:color="000000"/>
            </w:tcBorders>
            <w:vAlign w:val="center"/>
          </w:tcPr>
          <w:p w14:paraId="00000021" w14:textId="77777777" w:rsidR="00B339A4" w:rsidRDefault="00B339A4">
            <w:pPr>
              <w:spacing w:line="252" w:lineRule="auto"/>
              <w:jc w:val="center"/>
              <w:rPr>
                <w:b/>
              </w:rPr>
            </w:pPr>
          </w:p>
        </w:tc>
        <w:tc>
          <w:tcPr>
            <w:tcW w:w="360" w:type="dxa"/>
            <w:tcBorders>
              <w:top w:val="single" w:sz="4" w:space="0" w:color="000000"/>
            </w:tcBorders>
            <w:vAlign w:val="center"/>
          </w:tcPr>
          <w:p w14:paraId="00000022" w14:textId="77777777" w:rsidR="00B339A4" w:rsidRDefault="00B339A4">
            <w:pPr>
              <w:spacing w:line="252" w:lineRule="auto"/>
              <w:jc w:val="center"/>
              <w:rPr>
                <w:b/>
              </w:rPr>
            </w:pPr>
          </w:p>
        </w:tc>
        <w:tc>
          <w:tcPr>
            <w:tcW w:w="360" w:type="dxa"/>
            <w:tcBorders>
              <w:top w:val="single" w:sz="4" w:space="0" w:color="000000"/>
            </w:tcBorders>
            <w:vAlign w:val="center"/>
          </w:tcPr>
          <w:p w14:paraId="00000023" w14:textId="77777777" w:rsidR="00B339A4" w:rsidRDefault="00B339A4">
            <w:pPr>
              <w:spacing w:line="252" w:lineRule="auto"/>
              <w:jc w:val="center"/>
              <w:rPr>
                <w:b/>
              </w:rPr>
            </w:pPr>
          </w:p>
        </w:tc>
        <w:tc>
          <w:tcPr>
            <w:tcW w:w="347" w:type="dxa"/>
            <w:tcBorders>
              <w:top w:val="single" w:sz="4" w:space="0" w:color="000000"/>
            </w:tcBorders>
            <w:vAlign w:val="center"/>
          </w:tcPr>
          <w:p w14:paraId="00000024" w14:textId="77777777" w:rsidR="00B339A4" w:rsidRDefault="00B339A4">
            <w:pPr>
              <w:spacing w:line="252" w:lineRule="auto"/>
              <w:jc w:val="center"/>
              <w:rPr>
                <w:b/>
              </w:rPr>
            </w:pPr>
          </w:p>
        </w:tc>
      </w:tr>
      <w:tr w:rsidR="00B339A4" w14:paraId="5255A263" w14:textId="77777777">
        <w:tc>
          <w:tcPr>
            <w:tcW w:w="4680" w:type="dxa"/>
            <w:gridSpan w:val="3"/>
          </w:tcPr>
          <w:p w14:paraId="00000025" w14:textId="44DE4C02" w:rsidR="00B339A4" w:rsidRPr="005C63DF" w:rsidRDefault="001E1DB3">
            <w:pPr>
              <w:spacing w:line="252" w:lineRule="auto"/>
              <w:jc w:val="center"/>
              <w:rPr>
                <w:b/>
                <w:i/>
              </w:rPr>
            </w:pPr>
            <w:r w:rsidRPr="005C63DF">
              <w:rPr>
                <w:i/>
              </w:rPr>
              <w:t>(vārds, uzvārds)</w:t>
            </w:r>
          </w:p>
        </w:tc>
        <w:tc>
          <w:tcPr>
            <w:tcW w:w="270" w:type="dxa"/>
            <w:tcBorders>
              <w:left w:val="nil"/>
            </w:tcBorders>
          </w:tcPr>
          <w:p w14:paraId="00000028" w14:textId="77777777" w:rsidR="00B339A4" w:rsidRDefault="00B339A4">
            <w:pPr>
              <w:spacing w:line="252" w:lineRule="auto"/>
              <w:rPr>
                <w:b/>
              </w:rPr>
            </w:pPr>
          </w:p>
        </w:tc>
        <w:tc>
          <w:tcPr>
            <w:tcW w:w="4307" w:type="dxa"/>
            <w:gridSpan w:val="12"/>
            <w:vAlign w:val="center"/>
          </w:tcPr>
          <w:p w14:paraId="00000029" w14:textId="1C4118C8" w:rsidR="00B339A4" w:rsidRPr="005C63DF" w:rsidRDefault="001E1DB3">
            <w:pPr>
              <w:spacing w:line="252" w:lineRule="auto"/>
              <w:jc w:val="center"/>
              <w:rPr>
                <w:b/>
                <w:i/>
              </w:rPr>
            </w:pPr>
            <w:r w:rsidRPr="005C63DF">
              <w:rPr>
                <w:i/>
              </w:rPr>
              <w:t>(personas kods)</w:t>
            </w:r>
          </w:p>
        </w:tc>
      </w:tr>
      <w:tr w:rsidR="00B339A4" w14:paraId="3A438516" w14:textId="77777777">
        <w:trPr>
          <w:trHeight w:val="302"/>
        </w:trPr>
        <w:tc>
          <w:tcPr>
            <w:tcW w:w="9257" w:type="dxa"/>
            <w:gridSpan w:val="16"/>
            <w:tcBorders>
              <w:bottom w:val="single" w:sz="4" w:space="0" w:color="000000"/>
            </w:tcBorders>
          </w:tcPr>
          <w:p w14:paraId="00000035" w14:textId="77777777" w:rsidR="00B339A4" w:rsidRDefault="00B339A4">
            <w:pPr>
              <w:spacing w:line="252" w:lineRule="auto"/>
            </w:pPr>
          </w:p>
        </w:tc>
      </w:tr>
      <w:tr w:rsidR="00B339A4" w14:paraId="4B555DA8" w14:textId="77777777">
        <w:tc>
          <w:tcPr>
            <w:tcW w:w="9257" w:type="dxa"/>
            <w:gridSpan w:val="16"/>
            <w:tcBorders>
              <w:top w:val="single" w:sz="4" w:space="0" w:color="000000"/>
            </w:tcBorders>
          </w:tcPr>
          <w:p w14:paraId="64215C99" w14:textId="77777777" w:rsidR="00B339A4" w:rsidRDefault="001E1DB3">
            <w:pPr>
              <w:spacing w:line="252" w:lineRule="auto"/>
              <w:jc w:val="center"/>
              <w:rPr>
                <w:i/>
                <w:iCs/>
              </w:rPr>
            </w:pPr>
            <w:r w:rsidRPr="006E6B3F">
              <w:rPr>
                <w:i/>
                <w:iCs/>
              </w:rPr>
              <w:t>(faktiskās dzīvesvietas adrese)</w:t>
            </w:r>
          </w:p>
          <w:p w14:paraId="00000045" w14:textId="77777777" w:rsidR="006E6B3F" w:rsidRPr="006E6B3F" w:rsidRDefault="006E6B3F">
            <w:pPr>
              <w:spacing w:line="252" w:lineRule="auto"/>
              <w:jc w:val="center"/>
              <w:rPr>
                <w:i/>
                <w:iCs/>
              </w:rPr>
            </w:pPr>
          </w:p>
        </w:tc>
      </w:tr>
      <w:tr w:rsidR="00B339A4" w14:paraId="24F6C682" w14:textId="77777777">
        <w:trPr>
          <w:trHeight w:val="284"/>
        </w:trPr>
        <w:tc>
          <w:tcPr>
            <w:tcW w:w="3150" w:type="dxa"/>
            <w:tcBorders>
              <w:bottom w:val="single" w:sz="4" w:space="0" w:color="000000"/>
            </w:tcBorders>
          </w:tcPr>
          <w:p w14:paraId="00000055" w14:textId="77777777" w:rsidR="00B339A4" w:rsidRDefault="00B339A4">
            <w:pPr>
              <w:spacing w:line="252" w:lineRule="auto"/>
            </w:pPr>
          </w:p>
        </w:tc>
        <w:tc>
          <w:tcPr>
            <w:tcW w:w="450" w:type="dxa"/>
          </w:tcPr>
          <w:p w14:paraId="00000056" w14:textId="77777777" w:rsidR="00B339A4" w:rsidRDefault="00B339A4">
            <w:pPr>
              <w:spacing w:line="252" w:lineRule="auto"/>
            </w:pPr>
          </w:p>
        </w:tc>
        <w:tc>
          <w:tcPr>
            <w:tcW w:w="5657" w:type="dxa"/>
            <w:gridSpan w:val="14"/>
            <w:tcBorders>
              <w:bottom w:val="single" w:sz="4" w:space="0" w:color="000000"/>
            </w:tcBorders>
          </w:tcPr>
          <w:p w14:paraId="00000057" w14:textId="77777777" w:rsidR="00B339A4" w:rsidRDefault="00B339A4">
            <w:pPr>
              <w:spacing w:line="252" w:lineRule="auto"/>
            </w:pPr>
          </w:p>
        </w:tc>
      </w:tr>
      <w:tr w:rsidR="00B339A4" w14:paraId="40906523" w14:textId="77777777">
        <w:tc>
          <w:tcPr>
            <w:tcW w:w="3150" w:type="dxa"/>
            <w:tcBorders>
              <w:top w:val="single" w:sz="4" w:space="0" w:color="000000"/>
            </w:tcBorders>
          </w:tcPr>
          <w:p w14:paraId="00000065" w14:textId="2DC3444A" w:rsidR="00B339A4" w:rsidRPr="005C63DF" w:rsidRDefault="001E1DB3">
            <w:pPr>
              <w:spacing w:line="252" w:lineRule="auto"/>
              <w:jc w:val="center"/>
              <w:rPr>
                <w:i/>
              </w:rPr>
            </w:pPr>
            <w:r w:rsidRPr="005C63DF">
              <w:rPr>
                <w:i/>
              </w:rPr>
              <w:t>(tālruņa Nr.)</w:t>
            </w:r>
          </w:p>
        </w:tc>
        <w:tc>
          <w:tcPr>
            <w:tcW w:w="450" w:type="dxa"/>
          </w:tcPr>
          <w:p w14:paraId="00000066" w14:textId="77777777" w:rsidR="00B339A4" w:rsidRDefault="00B339A4">
            <w:pPr>
              <w:spacing w:line="252" w:lineRule="auto"/>
            </w:pPr>
          </w:p>
        </w:tc>
        <w:tc>
          <w:tcPr>
            <w:tcW w:w="5657" w:type="dxa"/>
            <w:gridSpan w:val="14"/>
            <w:tcBorders>
              <w:top w:val="single" w:sz="4" w:space="0" w:color="000000"/>
            </w:tcBorders>
          </w:tcPr>
          <w:p w14:paraId="00000067" w14:textId="2E368E0E" w:rsidR="00B339A4" w:rsidRPr="005C63DF" w:rsidRDefault="001E1DB3">
            <w:pPr>
              <w:spacing w:line="252" w:lineRule="auto"/>
              <w:jc w:val="center"/>
              <w:rPr>
                <w:i/>
              </w:rPr>
            </w:pPr>
            <w:r w:rsidRPr="005C63DF">
              <w:rPr>
                <w:i/>
              </w:rPr>
              <w:t>(e-pasta adrese)</w:t>
            </w:r>
          </w:p>
        </w:tc>
      </w:tr>
    </w:tbl>
    <w:p w14:paraId="00000075" w14:textId="77777777" w:rsidR="00B339A4" w:rsidRDefault="00B339A4">
      <w:pPr>
        <w:spacing w:line="252" w:lineRule="auto"/>
        <w:jc w:val="center"/>
        <w:rPr>
          <w:b/>
        </w:rPr>
      </w:pPr>
    </w:p>
    <w:p w14:paraId="00000076" w14:textId="77777777" w:rsidR="00B339A4" w:rsidRDefault="001E1DB3">
      <w:pPr>
        <w:spacing w:line="252" w:lineRule="auto"/>
        <w:jc w:val="center"/>
      </w:pPr>
      <w:r>
        <w:rPr>
          <w:b/>
        </w:rPr>
        <w:t>iesniegums</w:t>
      </w:r>
      <w:r>
        <w:t>.</w:t>
      </w:r>
    </w:p>
    <w:p w14:paraId="00000077" w14:textId="0EE04BEF" w:rsidR="00B339A4" w:rsidRDefault="001E1DB3">
      <w:pPr>
        <w:tabs>
          <w:tab w:val="left" w:pos="1260"/>
          <w:tab w:val="left" w:pos="1638"/>
        </w:tabs>
        <w:spacing w:after="0" w:line="252" w:lineRule="auto"/>
      </w:pPr>
      <w:r>
        <w:t>Lūdzu nodrošināt man tematiska atbalsta grupu nodarbības (turpmāk – Pakalpojums) Eiropas Sociālā fonda Plus līdzfinansētā projekta Nr. 4.3.6.5/1/24/I/001 “Atbalsta pasākumi bērniem ar uzvedības vai atkarību problēmām un to ģimenēm” ietvaros.</w:t>
      </w:r>
    </w:p>
    <w:p w14:paraId="00000078" w14:textId="77777777" w:rsidR="00B339A4" w:rsidRDefault="00B339A4">
      <w:pPr>
        <w:tabs>
          <w:tab w:val="left" w:pos="1260"/>
          <w:tab w:val="left" w:pos="1638"/>
        </w:tabs>
        <w:spacing w:after="0" w:line="252" w:lineRule="auto"/>
      </w:pPr>
    </w:p>
    <w:p w14:paraId="00000079" w14:textId="4DCDC3F9" w:rsidR="00B339A4" w:rsidRDefault="001E1DB3">
      <w:pPr>
        <w:tabs>
          <w:tab w:val="left" w:pos="1260"/>
          <w:tab w:val="left" w:pos="1638"/>
        </w:tabs>
        <w:spacing w:after="0" w:line="252" w:lineRule="auto"/>
        <w:sectPr w:rsidR="00B339A4">
          <w:headerReference w:type="default" r:id="rId10"/>
          <w:footerReference w:type="default" r:id="rId11"/>
          <w:headerReference w:type="first" r:id="rId12"/>
          <w:footerReference w:type="first" r:id="rId13"/>
          <w:pgSz w:w="11906" w:h="16838"/>
          <w:pgMar w:top="562" w:right="850" w:bottom="850" w:left="1440" w:header="403" w:footer="78" w:gutter="0"/>
          <w:pgNumType w:start="1"/>
          <w:cols w:space="720"/>
          <w:titlePg/>
        </w:sectPr>
      </w:pPr>
      <w:r>
        <w:t>Vēlamā Pakalpojuma saņemšanas</w:t>
      </w:r>
      <w:r w:rsidR="00C3423F">
        <w:t xml:space="preserve"> </w:t>
      </w:r>
      <w:r>
        <w:t xml:space="preserve">vieta </w:t>
      </w:r>
      <w:r w:rsidRPr="006E6B3F">
        <w:rPr>
          <w:i/>
          <w:iCs/>
        </w:rPr>
        <w:t>(izvēlieties vienu vai vairākus variantus)</w:t>
      </w:r>
      <w:r>
        <w:t>:</w:t>
      </w:r>
    </w:p>
    <w:p w14:paraId="0000007A" w14:textId="77777777" w:rsidR="00B339A4" w:rsidRDefault="001E1DB3">
      <w:pPr>
        <w:tabs>
          <w:tab w:val="left" w:pos="1260"/>
          <w:tab w:val="left" w:pos="1638"/>
        </w:tabs>
        <w:spacing w:after="0" w:line="252" w:lineRule="auto"/>
      </w:pPr>
      <w:r>
        <w:t>□ Rīga</w:t>
      </w:r>
    </w:p>
    <w:p w14:paraId="0000007B" w14:textId="77777777" w:rsidR="00B339A4" w:rsidRDefault="001E1DB3">
      <w:pPr>
        <w:tabs>
          <w:tab w:val="left" w:pos="1260"/>
          <w:tab w:val="left" w:pos="1638"/>
        </w:tabs>
        <w:spacing w:after="0" w:line="252" w:lineRule="auto"/>
      </w:pPr>
      <w:r>
        <w:t>□ Cēsis</w:t>
      </w:r>
    </w:p>
    <w:p w14:paraId="0000007C" w14:textId="77777777" w:rsidR="00B339A4" w:rsidRDefault="001E1DB3">
      <w:pPr>
        <w:tabs>
          <w:tab w:val="left" w:pos="1260"/>
          <w:tab w:val="left" w:pos="1638"/>
        </w:tabs>
        <w:spacing w:after="0" w:line="252" w:lineRule="auto"/>
      </w:pPr>
      <w:r>
        <w:t>□ Madona</w:t>
      </w:r>
    </w:p>
    <w:p w14:paraId="0000007D" w14:textId="77777777" w:rsidR="00B339A4" w:rsidRDefault="001E1DB3">
      <w:pPr>
        <w:tabs>
          <w:tab w:val="left" w:pos="1260"/>
          <w:tab w:val="left" w:pos="1638"/>
        </w:tabs>
        <w:spacing w:after="0" w:line="252" w:lineRule="auto"/>
      </w:pPr>
      <w:r>
        <w:t>□ Rēzekne</w:t>
      </w:r>
    </w:p>
    <w:p w14:paraId="0000007E" w14:textId="77777777" w:rsidR="00B339A4" w:rsidRDefault="001E1DB3">
      <w:pPr>
        <w:tabs>
          <w:tab w:val="left" w:pos="1260"/>
          <w:tab w:val="left" w:pos="1638"/>
        </w:tabs>
        <w:spacing w:after="0" w:line="252" w:lineRule="auto"/>
      </w:pPr>
      <w:r>
        <w:t>□ Daugavpils</w:t>
      </w:r>
    </w:p>
    <w:p w14:paraId="0000007F" w14:textId="77777777" w:rsidR="00B339A4" w:rsidRDefault="001E1DB3">
      <w:pPr>
        <w:tabs>
          <w:tab w:val="left" w:pos="1260"/>
          <w:tab w:val="left" w:pos="1638"/>
        </w:tabs>
        <w:spacing w:after="0" w:line="252" w:lineRule="auto"/>
      </w:pPr>
      <w:r>
        <w:t>□ Jēkabpils</w:t>
      </w:r>
    </w:p>
    <w:p w14:paraId="00000080" w14:textId="77777777" w:rsidR="00B339A4" w:rsidRDefault="001E1DB3">
      <w:pPr>
        <w:tabs>
          <w:tab w:val="left" w:pos="1260"/>
          <w:tab w:val="left" w:pos="1638"/>
        </w:tabs>
        <w:spacing w:after="0" w:line="252" w:lineRule="auto"/>
      </w:pPr>
      <w:r>
        <w:t>□ Aizkraukle</w:t>
      </w:r>
    </w:p>
    <w:p w14:paraId="00000081" w14:textId="77777777" w:rsidR="00B339A4" w:rsidRDefault="001E1DB3">
      <w:pPr>
        <w:tabs>
          <w:tab w:val="left" w:pos="1260"/>
          <w:tab w:val="left" w:pos="1638"/>
        </w:tabs>
        <w:spacing w:after="0" w:line="252" w:lineRule="auto"/>
      </w:pPr>
      <w:r>
        <w:t>□ Saldus</w:t>
      </w:r>
    </w:p>
    <w:p w14:paraId="00000082" w14:textId="77777777" w:rsidR="00B339A4" w:rsidRDefault="001E1DB3">
      <w:pPr>
        <w:tabs>
          <w:tab w:val="left" w:pos="1260"/>
          <w:tab w:val="left" w:pos="1638"/>
        </w:tabs>
        <w:spacing w:after="0" w:line="252" w:lineRule="auto"/>
      </w:pPr>
      <w:r>
        <w:t xml:space="preserve">□ </w:t>
      </w:r>
      <w:proofErr w:type="spellStart"/>
      <w:r>
        <w:t>Dienvidkurzemes</w:t>
      </w:r>
      <w:proofErr w:type="spellEnd"/>
      <w:r>
        <w:t xml:space="preserve"> novads</w:t>
      </w:r>
    </w:p>
    <w:p w14:paraId="00000083" w14:textId="77777777" w:rsidR="00B339A4" w:rsidRDefault="001E1DB3">
      <w:pPr>
        <w:tabs>
          <w:tab w:val="left" w:pos="1260"/>
          <w:tab w:val="left" w:pos="1638"/>
        </w:tabs>
        <w:spacing w:after="0" w:line="252" w:lineRule="auto"/>
        <w:sectPr w:rsidR="00B339A4">
          <w:type w:val="continuous"/>
          <w:pgSz w:w="11906" w:h="16838"/>
          <w:pgMar w:top="562" w:right="850" w:bottom="850" w:left="1440" w:header="403" w:footer="78" w:gutter="0"/>
          <w:pgNumType w:start="1"/>
          <w:cols w:num="2" w:space="720" w:equalWidth="0">
            <w:col w:w="4448" w:space="720"/>
            <w:col w:w="4448" w:space="0"/>
          </w:cols>
          <w:titlePg/>
        </w:sectPr>
      </w:pPr>
      <w:r>
        <w:t>□ Ventspils</w:t>
      </w:r>
    </w:p>
    <w:p w14:paraId="00000084" w14:textId="77777777" w:rsidR="00B339A4" w:rsidRDefault="00B339A4">
      <w:pPr>
        <w:tabs>
          <w:tab w:val="left" w:pos="1260"/>
          <w:tab w:val="left" w:pos="1638"/>
        </w:tabs>
        <w:spacing w:after="0" w:line="252" w:lineRule="auto"/>
      </w:pPr>
    </w:p>
    <w:p w14:paraId="00000085" w14:textId="77777777" w:rsidR="00B339A4" w:rsidRDefault="001E1DB3">
      <w:pPr>
        <w:tabs>
          <w:tab w:val="left" w:pos="1260"/>
          <w:tab w:val="left" w:pos="1638"/>
        </w:tabs>
        <w:spacing w:after="0" w:line="252" w:lineRule="auto"/>
        <w:rPr>
          <w:i/>
        </w:rPr>
      </w:pPr>
      <w:r>
        <w:rPr>
          <w:i/>
        </w:rPr>
        <w:t>(1.)</w:t>
      </w:r>
    </w:p>
    <w:p w14:paraId="00000086" w14:textId="1AB99B3F" w:rsidR="00B339A4" w:rsidRPr="005C63DF" w:rsidRDefault="001E1DB3">
      <w:pPr>
        <w:spacing w:after="0" w:line="240" w:lineRule="auto"/>
      </w:pPr>
      <w:r w:rsidRPr="005C63DF">
        <w:t xml:space="preserve">Pakalpojums ir nepieciešams, jo manam bērnam vai bērniem </w:t>
      </w:r>
      <w:r w:rsidRPr="005C63DF">
        <w:rPr>
          <w:i/>
          <w:iCs/>
        </w:rPr>
        <w:t>(atbilstošo pasvītrot)</w:t>
      </w:r>
      <w:r w:rsidRPr="005C63DF">
        <w:t xml:space="preserve"> ir šādas uzvedības vai atkarību grūtības vai ieradumi, kas ietekmē gan manu, gan bērna ikdienu </w:t>
      </w:r>
      <w:r w:rsidRPr="005C63DF">
        <w:rPr>
          <w:i/>
          <w:iCs/>
        </w:rPr>
        <w:t>(lūdzu, atzīmējiet atbilstošās atbildes)</w:t>
      </w:r>
      <w:r w:rsidRPr="005C63DF">
        <w:t>:</w:t>
      </w:r>
    </w:p>
    <w:p w14:paraId="00000087" w14:textId="2F827F5F" w:rsidR="00B339A4" w:rsidRDefault="001E1DB3">
      <w:pPr>
        <w:spacing w:after="0" w:line="240" w:lineRule="auto"/>
      </w:pPr>
      <w:r>
        <w:t>□ bērnam/</w:t>
      </w:r>
      <w:proofErr w:type="spellStart"/>
      <w:r>
        <w:t>iem</w:t>
      </w:r>
      <w:proofErr w:type="spellEnd"/>
      <w:r>
        <w:t xml:space="preserve"> reizēm vai bieži ir grūtības koncentrēties, ir impulsīvs/-i;</w:t>
      </w:r>
    </w:p>
    <w:p w14:paraId="00000088" w14:textId="77777777" w:rsidR="00B339A4" w:rsidRDefault="001E1DB3">
      <w:pPr>
        <w:spacing w:after="0" w:line="240" w:lineRule="auto"/>
      </w:pPr>
      <w:r>
        <w:t>□ bērnam/</w:t>
      </w:r>
      <w:proofErr w:type="spellStart"/>
      <w:r>
        <w:t>iem</w:t>
      </w:r>
      <w:proofErr w:type="spellEnd"/>
      <w:r>
        <w:t xml:space="preserve"> reizēm vai bieži ir grūti ievērot noteikumus;</w:t>
      </w:r>
    </w:p>
    <w:p w14:paraId="00000089" w14:textId="77777777" w:rsidR="00B339A4" w:rsidRDefault="001E1DB3">
      <w:pPr>
        <w:spacing w:after="0" w:line="240" w:lineRule="auto"/>
      </w:pPr>
      <w:r>
        <w:t>□ bērna/u uzvedība reizēm vai bieži ir izaicinoša;</w:t>
      </w:r>
    </w:p>
    <w:p w14:paraId="0000008A" w14:textId="77777777" w:rsidR="00B339A4" w:rsidRDefault="001E1DB3">
      <w:pPr>
        <w:spacing w:after="0" w:line="240" w:lineRule="auto"/>
      </w:pPr>
      <w:r>
        <w:t>□ bērns/i reizēm vai bieži sit, apdraud citus;</w:t>
      </w:r>
    </w:p>
    <w:p w14:paraId="0000008B" w14:textId="77777777" w:rsidR="00B339A4" w:rsidRDefault="001E1DB3">
      <w:pPr>
        <w:spacing w:after="0" w:line="240" w:lineRule="auto"/>
      </w:pPr>
      <w:r>
        <w:t xml:space="preserve">□ bērns/i reizēm vai bieži bojā mantas; </w:t>
      </w:r>
    </w:p>
    <w:p w14:paraId="0000008C" w14:textId="77777777" w:rsidR="00B339A4" w:rsidRDefault="001E1DB3">
      <w:pPr>
        <w:spacing w:after="0" w:line="240" w:lineRule="auto"/>
      </w:pPr>
      <w:r>
        <w:t>□ bērns/i reizēm vai bieži ir nomākts un/vai noslēdzies sevī;</w:t>
      </w:r>
    </w:p>
    <w:p w14:paraId="0000008D" w14:textId="77777777" w:rsidR="00B339A4" w:rsidRDefault="001E1DB3">
      <w:pPr>
        <w:spacing w:after="0" w:line="240" w:lineRule="auto"/>
      </w:pPr>
      <w:r>
        <w:t xml:space="preserve">□ bērns/i daudz laika pavada datorā vai </w:t>
      </w:r>
      <w:proofErr w:type="spellStart"/>
      <w:r>
        <w:t>viedierīcēs</w:t>
      </w:r>
      <w:proofErr w:type="spellEnd"/>
      <w:r>
        <w:t>;</w:t>
      </w:r>
    </w:p>
    <w:p w14:paraId="0000008E" w14:textId="77777777" w:rsidR="00B339A4" w:rsidRDefault="001E1DB3">
      <w:pPr>
        <w:spacing w:after="0" w:line="240" w:lineRule="auto"/>
      </w:pPr>
      <w:r>
        <w:t>□ bērns/i ir pamēģinājis vai lieto narkotiskās vai citas apreibinošas vielas;</w:t>
      </w:r>
    </w:p>
    <w:p w14:paraId="0000008F" w14:textId="77777777" w:rsidR="00B339A4" w:rsidRDefault="001E1DB3">
      <w:pPr>
        <w:spacing w:after="0" w:line="240" w:lineRule="auto"/>
      </w:pPr>
      <w:r>
        <w:t>□ bērns/i daudz laika pavada kopā ar draugiem, kuri lieto narkotiskās vai citas apreibinošas vielas;</w:t>
      </w:r>
    </w:p>
    <w:p w14:paraId="00000090" w14:textId="77777777" w:rsidR="00B339A4" w:rsidRDefault="001E1DB3">
      <w:pPr>
        <w:spacing w:after="0" w:line="240" w:lineRule="auto"/>
      </w:pPr>
      <w:r>
        <w:t>□ bērns/i daudz laika pavada kopā ar draugiem, kuru uzvedība ir izaicinoša un problemātiska;</w:t>
      </w:r>
    </w:p>
    <w:p w14:paraId="00000091" w14:textId="77777777" w:rsidR="00B339A4" w:rsidRDefault="001E1DB3">
      <w:pPr>
        <w:spacing w:after="0" w:line="240" w:lineRule="auto"/>
      </w:pPr>
      <w:r>
        <w:t>□ bērns/i reizēm vai regulāri smēķē (piemēram, tabaku, elektroniskās cigaretes);</w:t>
      </w:r>
    </w:p>
    <w:p w14:paraId="00000092" w14:textId="77777777" w:rsidR="00B339A4" w:rsidRDefault="001E1DB3">
      <w:pPr>
        <w:spacing w:after="0" w:line="240" w:lineRule="auto"/>
      </w:pPr>
      <w:r>
        <w:t>□ bērns/i ir pamēģinājis vai lieto alkoholu;</w:t>
      </w:r>
    </w:p>
    <w:p w14:paraId="00000093" w14:textId="77777777" w:rsidR="00B339A4" w:rsidRDefault="001E1DB3">
      <w:pPr>
        <w:spacing w:after="0" w:line="240" w:lineRule="auto"/>
      </w:pPr>
      <w:r>
        <w:t xml:space="preserve">□ cita problēma </w:t>
      </w:r>
      <w:r>
        <w:rPr>
          <w:i/>
        </w:rPr>
        <w:t>(lūdzu, norādiet)</w:t>
      </w:r>
      <w:r>
        <w:t>____________________________________________________</w:t>
      </w:r>
    </w:p>
    <w:p w14:paraId="00000094" w14:textId="77777777" w:rsidR="00B339A4" w:rsidRDefault="001E1DB3">
      <w:pPr>
        <w:spacing w:after="0" w:line="240" w:lineRule="auto"/>
      </w:pPr>
      <w:r>
        <w:t>________________________________________________________________________________</w:t>
      </w:r>
    </w:p>
    <w:p w14:paraId="00000095" w14:textId="77777777" w:rsidR="00B339A4" w:rsidRDefault="00B339A4">
      <w:pPr>
        <w:spacing w:after="0" w:line="240" w:lineRule="auto"/>
        <w:rPr>
          <w:u w:val="single"/>
        </w:rPr>
      </w:pPr>
    </w:p>
    <w:tbl>
      <w:tblPr>
        <w:tblStyle w:val="a4"/>
        <w:tblW w:w="9616" w:type="dxa"/>
        <w:tblBorders>
          <w:top w:val="nil"/>
          <w:left w:val="nil"/>
          <w:bottom w:val="nil"/>
          <w:right w:val="nil"/>
          <w:insideH w:val="nil"/>
          <w:insideV w:val="nil"/>
        </w:tblBorders>
        <w:tblLayout w:type="fixed"/>
        <w:tblLook w:val="0400" w:firstRow="0" w:lastRow="0" w:firstColumn="0" w:lastColumn="0" w:noHBand="0" w:noVBand="1"/>
      </w:tblPr>
      <w:tblGrid>
        <w:gridCol w:w="7722"/>
        <w:gridCol w:w="1638"/>
        <w:gridCol w:w="256"/>
      </w:tblGrid>
      <w:tr w:rsidR="00B339A4" w14:paraId="15DB8BF5" w14:textId="77777777">
        <w:tc>
          <w:tcPr>
            <w:tcW w:w="9360" w:type="dxa"/>
            <w:gridSpan w:val="2"/>
          </w:tcPr>
          <w:p w14:paraId="00000096" w14:textId="7151CACB" w:rsidR="00B339A4" w:rsidRDefault="001E1DB3">
            <w:r>
              <w:rPr>
                <w:i/>
              </w:rPr>
              <w:t>(2.)</w:t>
            </w:r>
            <w:r>
              <w:t xml:space="preserve"> Bērna/u vecums </w:t>
            </w:r>
            <w:r w:rsidRPr="005C63DF">
              <w:rPr>
                <w:i/>
              </w:rPr>
              <w:t>(pilni gadi)</w:t>
            </w:r>
            <w:r>
              <w:t>: ______________</w:t>
            </w:r>
          </w:p>
          <w:p w14:paraId="00000097" w14:textId="77777777" w:rsidR="00B339A4" w:rsidRDefault="00B339A4"/>
          <w:p w14:paraId="00000098" w14:textId="77777777" w:rsidR="00B339A4" w:rsidRDefault="001E1DB3">
            <w:pPr>
              <w:rPr>
                <w:sz w:val="10"/>
                <w:szCs w:val="10"/>
              </w:rPr>
            </w:pPr>
            <w:r>
              <w:t>Kas ir galvenā grūtība, kas Jūs pamudināja pieteikties tematiskā atbalsta grupu nodarbībām?</w:t>
            </w:r>
          </w:p>
          <w:p w14:paraId="00000099" w14:textId="77777777" w:rsidR="00B339A4" w:rsidRDefault="00B339A4"/>
          <w:p w14:paraId="0000009A" w14:textId="77777777" w:rsidR="00B339A4" w:rsidRDefault="001E1DB3">
            <w:r>
              <w:t>Galvenā grūtība ir  _____________________________________________________________</w:t>
            </w:r>
          </w:p>
          <w:p w14:paraId="0000009B" w14:textId="77777777" w:rsidR="00B339A4" w:rsidRDefault="001E1DB3">
            <w:r>
              <w:t>____________________________________________________________________________</w:t>
            </w:r>
          </w:p>
          <w:p w14:paraId="0000009C" w14:textId="77777777" w:rsidR="00B339A4" w:rsidRDefault="00B339A4"/>
        </w:tc>
        <w:tc>
          <w:tcPr>
            <w:tcW w:w="256" w:type="dxa"/>
          </w:tcPr>
          <w:p w14:paraId="0000009E" w14:textId="77777777" w:rsidR="00B339A4" w:rsidRDefault="00B339A4">
            <w:pPr>
              <w:rPr>
                <w:u w:val="single"/>
              </w:rPr>
            </w:pPr>
          </w:p>
        </w:tc>
      </w:tr>
      <w:tr w:rsidR="00B339A4" w14:paraId="2294E5A9" w14:textId="77777777">
        <w:tc>
          <w:tcPr>
            <w:tcW w:w="7722" w:type="dxa"/>
          </w:tcPr>
          <w:p w14:paraId="0000009F" w14:textId="77777777" w:rsidR="00B339A4" w:rsidRDefault="00B339A4">
            <w:pPr>
              <w:rPr>
                <w:sz w:val="10"/>
                <w:szCs w:val="10"/>
              </w:rPr>
            </w:pPr>
          </w:p>
        </w:tc>
        <w:tc>
          <w:tcPr>
            <w:tcW w:w="1894" w:type="dxa"/>
            <w:gridSpan w:val="2"/>
          </w:tcPr>
          <w:p w14:paraId="000000A0" w14:textId="77777777" w:rsidR="00B339A4" w:rsidRDefault="00B339A4">
            <w:pPr>
              <w:rPr>
                <w:sz w:val="10"/>
                <w:szCs w:val="10"/>
                <w:u w:val="single"/>
              </w:rPr>
            </w:pPr>
          </w:p>
        </w:tc>
      </w:tr>
    </w:tbl>
    <w:p w14:paraId="000000A2" w14:textId="77777777" w:rsidR="00B339A4" w:rsidRDefault="001E1DB3">
      <w:pPr>
        <w:spacing w:after="0" w:line="240" w:lineRule="auto"/>
        <w:rPr>
          <w:i/>
        </w:rPr>
      </w:pPr>
      <w:r>
        <w:rPr>
          <w:i/>
        </w:rPr>
        <w:t>(3.)</w:t>
      </w:r>
    </w:p>
    <w:p w14:paraId="000000A3" w14:textId="77777777" w:rsidR="00B339A4" w:rsidRDefault="001E1DB3">
      <w:pPr>
        <w:spacing w:after="0" w:line="240" w:lineRule="auto"/>
      </w:pPr>
      <w:r>
        <w:rPr>
          <w:u w:val="single"/>
        </w:rPr>
        <w:t>Man ir aktuāli saņemt atbalstu par šādiem jautājumiem</w:t>
      </w:r>
      <w:r>
        <w:t>:</w:t>
      </w:r>
    </w:p>
    <w:p w14:paraId="000000A4" w14:textId="4DEC05EE" w:rsidR="00B339A4" w:rsidRDefault="001E1DB3">
      <w:pPr>
        <w:spacing w:after="0" w:line="240" w:lineRule="auto"/>
      </w:pPr>
      <w:r>
        <w:rPr>
          <w:i/>
        </w:rPr>
        <w:t>____________</w:t>
      </w:r>
      <w:r>
        <w:t>____________________________________________________</w:t>
      </w:r>
    </w:p>
    <w:p w14:paraId="000000A5" w14:textId="77777777" w:rsidR="00B339A4" w:rsidRDefault="001E1DB3">
      <w:pPr>
        <w:spacing w:after="0" w:line="240" w:lineRule="auto"/>
      </w:pPr>
      <w:r>
        <w:t>________________________________________________________________________________</w:t>
      </w:r>
    </w:p>
    <w:p w14:paraId="000000A6" w14:textId="77777777" w:rsidR="00B339A4" w:rsidRDefault="00B339A4">
      <w:pPr>
        <w:tabs>
          <w:tab w:val="left" w:pos="1260"/>
          <w:tab w:val="left" w:pos="1638"/>
        </w:tabs>
        <w:spacing w:after="0" w:line="252" w:lineRule="auto"/>
      </w:pPr>
    </w:p>
    <w:p w14:paraId="000000A9" w14:textId="074F04EB" w:rsidR="00B339A4" w:rsidRDefault="001E1DB3">
      <w:pPr>
        <w:tabs>
          <w:tab w:val="left" w:pos="1260"/>
          <w:tab w:val="left" w:pos="1638"/>
        </w:tabs>
        <w:spacing w:after="0" w:line="252" w:lineRule="auto"/>
      </w:pPr>
      <w:r>
        <w:t xml:space="preserve">Lūdzu norādiet, kur ieguvāt informāciju par tematiskā atbalsta grupu nodarbību saņemšanas iespējām </w:t>
      </w:r>
      <w:r w:rsidRPr="00C3423F">
        <w:rPr>
          <w:i/>
          <w:iCs/>
        </w:rPr>
        <w:t>(lūgums atzīmēt atbilstošo atbildi)</w:t>
      </w:r>
      <w:r>
        <w:t>:</w:t>
      </w:r>
    </w:p>
    <w:p w14:paraId="000000AA" w14:textId="77777777" w:rsidR="00B339A4" w:rsidRDefault="001E1DB3">
      <w:pPr>
        <w:tabs>
          <w:tab w:val="left" w:pos="1260"/>
          <w:tab w:val="left" w:pos="1638"/>
        </w:tabs>
        <w:spacing w:after="0" w:line="252" w:lineRule="auto"/>
        <w:ind w:firstLine="567"/>
      </w:pPr>
      <w:r>
        <w:t> izlasīju/redzēju medijos un/vai sociālajos tīklos;</w:t>
      </w:r>
    </w:p>
    <w:p w14:paraId="000000AB" w14:textId="77777777" w:rsidR="00B339A4" w:rsidRDefault="001E1DB3">
      <w:pPr>
        <w:tabs>
          <w:tab w:val="left" w:pos="1260"/>
          <w:tab w:val="left" w:pos="1638"/>
        </w:tabs>
        <w:spacing w:after="0" w:line="252" w:lineRule="auto"/>
        <w:ind w:firstLine="567"/>
      </w:pPr>
      <w:r>
        <w:t> ieteica draugi vai paziņas;</w:t>
      </w:r>
    </w:p>
    <w:p w14:paraId="000000AC" w14:textId="77777777" w:rsidR="00B339A4" w:rsidRDefault="001E1DB3">
      <w:pPr>
        <w:tabs>
          <w:tab w:val="left" w:pos="1260"/>
          <w:tab w:val="left" w:pos="1638"/>
        </w:tabs>
        <w:spacing w:after="0" w:line="252" w:lineRule="auto"/>
        <w:ind w:firstLine="567"/>
      </w:pPr>
      <w:r>
        <w:t> ieteica izglītības iestāžu pedagogi vai atbalsta personāls;</w:t>
      </w:r>
    </w:p>
    <w:p w14:paraId="000000AD" w14:textId="77777777" w:rsidR="00B339A4" w:rsidRDefault="001E1DB3">
      <w:pPr>
        <w:tabs>
          <w:tab w:val="left" w:pos="1260"/>
          <w:tab w:val="left" w:pos="1638"/>
        </w:tabs>
        <w:spacing w:after="0" w:line="252" w:lineRule="auto"/>
        <w:ind w:firstLine="567"/>
      </w:pPr>
      <w:r>
        <w:t> ieteica Sociālā dienesta darbinieki;</w:t>
      </w:r>
    </w:p>
    <w:p w14:paraId="000000AE" w14:textId="77777777" w:rsidR="00B339A4" w:rsidRDefault="001E1DB3">
      <w:pPr>
        <w:tabs>
          <w:tab w:val="left" w:pos="1260"/>
          <w:tab w:val="left" w:pos="1638"/>
        </w:tabs>
        <w:spacing w:after="0" w:line="252" w:lineRule="auto"/>
        <w:ind w:firstLine="567"/>
      </w:pPr>
      <w:r>
        <w:t> cits variants (lūdzu, norādiet) _____________________</w:t>
      </w:r>
    </w:p>
    <w:p w14:paraId="000000AF" w14:textId="77777777" w:rsidR="00B339A4" w:rsidRDefault="00B339A4">
      <w:pPr>
        <w:tabs>
          <w:tab w:val="left" w:pos="1260"/>
          <w:tab w:val="left" w:pos="1638"/>
        </w:tabs>
        <w:spacing w:after="0" w:line="252" w:lineRule="auto"/>
        <w:ind w:firstLine="567"/>
      </w:pPr>
    </w:p>
    <w:p w14:paraId="394DD9DC" w14:textId="77777777" w:rsidR="0097370C" w:rsidRDefault="0097370C" w:rsidP="0097370C">
      <w:pPr>
        <w:tabs>
          <w:tab w:val="left" w:pos="1260"/>
          <w:tab w:val="left" w:pos="1638"/>
        </w:tabs>
        <w:spacing w:before="40" w:after="40" w:line="240" w:lineRule="auto"/>
      </w:pPr>
      <w:r>
        <w:rPr>
          <w:b/>
        </w:rPr>
        <w:t>Parakstot šo iesniegumu, Jūs apliecināt</w:t>
      </w:r>
      <w:r>
        <w:t xml:space="preserve">, ka </w:t>
      </w:r>
      <w:r w:rsidRPr="00CE4FD6">
        <w:rPr>
          <w:i/>
          <w:iCs/>
        </w:rPr>
        <w:t>(lūgums atzīmēt, ja piekrītat zemāk minētajam)</w:t>
      </w:r>
      <w:r>
        <w:t xml:space="preserve">: </w:t>
      </w:r>
    </w:p>
    <w:p w14:paraId="7AAB9839" w14:textId="6211C070" w:rsidR="0097370C" w:rsidRDefault="0097370C" w:rsidP="0097370C">
      <w:pPr>
        <w:tabs>
          <w:tab w:val="left" w:pos="1260"/>
          <w:tab w:val="left" w:pos="1638"/>
        </w:tabs>
        <w:spacing w:before="40" w:after="40" w:line="240" w:lineRule="auto"/>
        <w:ind w:left="360"/>
      </w:pPr>
      <w:r w:rsidRPr="0025620C">
        <w:t></w:t>
      </w:r>
      <w:r>
        <w:t xml:space="preserve"> esat gatav</w:t>
      </w:r>
      <w:r w:rsidR="0004694D">
        <w:t>s</w:t>
      </w:r>
      <w:r>
        <w:t xml:space="preserve"> atrast laiku dalīb</w:t>
      </w:r>
      <w:r w:rsidR="00C3423F">
        <w:t>ai</w:t>
      </w:r>
      <w:r>
        <w:t xml:space="preserve"> atbalsta grupu nodarbībās;</w:t>
      </w:r>
    </w:p>
    <w:p w14:paraId="09D93432" w14:textId="77777777" w:rsidR="0097370C" w:rsidRDefault="0097370C" w:rsidP="0097370C">
      <w:pPr>
        <w:tabs>
          <w:tab w:val="left" w:pos="1260"/>
          <w:tab w:val="left" w:pos="1638"/>
        </w:tabs>
        <w:spacing w:before="40" w:after="40" w:line="240" w:lineRule="auto"/>
        <w:ind w:left="360"/>
      </w:pPr>
      <w:r w:rsidRPr="0025620C">
        <w:t></w:t>
      </w:r>
      <w:r>
        <w:t xml:space="preserve"> piekrītat iesniegumā norādīto un Pakalpojuma nodrošināšanas laikā iegūto personas datu uzglabāšanai, apstrādei, kā arī pārbaudei, lai veiktu personas identifikāciju;</w:t>
      </w:r>
    </w:p>
    <w:p w14:paraId="6CB40E12" w14:textId="77777777" w:rsidR="0097370C" w:rsidRDefault="0097370C" w:rsidP="0097370C">
      <w:pPr>
        <w:tabs>
          <w:tab w:val="left" w:pos="1260"/>
          <w:tab w:val="left" w:pos="1638"/>
        </w:tabs>
        <w:spacing w:before="40" w:after="40" w:line="240" w:lineRule="auto"/>
        <w:ind w:left="360"/>
      </w:pPr>
      <w:r>
        <w:t xml:space="preserve"> piekrītat, ka normatīvajos aktos noteiktajos gadījumos, kārtībā un apjomā personas dati var tikt nodoti citām kompetentajām institūcijām to funkciju nodrošināšanai.  </w:t>
      </w:r>
    </w:p>
    <w:p w14:paraId="528CB350" w14:textId="77777777" w:rsidR="0097370C" w:rsidRPr="00DE32E6" w:rsidRDefault="0097370C" w:rsidP="0097370C">
      <w:pPr>
        <w:tabs>
          <w:tab w:val="left" w:pos="1260"/>
          <w:tab w:val="left" w:pos="1638"/>
        </w:tabs>
        <w:spacing w:before="40" w:after="40" w:line="240" w:lineRule="auto"/>
        <w:ind w:firstLine="562"/>
        <w:rPr>
          <w:sz w:val="22"/>
          <w:szCs w:val="22"/>
        </w:rPr>
      </w:pPr>
      <w:r w:rsidRPr="00DE32E6">
        <w:rPr>
          <w:sz w:val="22"/>
          <w:szCs w:val="22"/>
        </w:rPr>
        <w:t>Jūsu personas datu apstrādes mērķis ir nodrošināt tematisko atbalsta grupu nodarbību saņemšanu Eiropas Sociālā fonda Plus līdzfinansētā projekta Nr. 4.3.6.5/1/24/I/001 “Atbalsta pasākumi bērniem ar uzvedības vai atkarību problēmām un to ģimenēm” (turpmāk – projekts) ietvaros.</w:t>
      </w:r>
    </w:p>
    <w:p w14:paraId="7AC7D7C1" w14:textId="77777777" w:rsidR="0097370C" w:rsidRPr="00DE32E6" w:rsidRDefault="0097370C" w:rsidP="0097370C">
      <w:pPr>
        <w:tabs>
          <w:tab w:val="left" w:pos="1260"/>
          <w:tab w:val="left" w:pos="1638"/>
        </w:tabs>
        <w:spacing w:before="40" w:after="40" w:line="240" w:lineRule="auto"/>
        <w:ind w:firstLine="562"/>
        <w:rPr>
          <w:sz w:val="22"/>
          <w:szCs w:val="22"/>
        </w:rPr>
      </w:pPr>
      <w:r w:rsidRPr="00DE32E6">
        <w:rPr>
          <w:sz w:val="22"/>
          <w:szCs w:val="22"/>
        </w:rPr>
        <w:t>Personas datu saņēmēji – Bērnu aizsardzības centrs un Jūsu pieprasītā pakalpojuma sniedzējs - nodibinājums “Sociālā atbalsta un izglītības fonds”, kā arī Centrālā Finanšu un Līgumu aģentūra</w:t>
      </w:r>
      <w:r w:rsidRPr="00CE4FD6">
        <w:rPr>
          <w:sz w:val="22"/>
          <w:szCs w:val="22"/>
        </w:rPr>
        <w:t xml:space="preserve"> (turpmāk – CFLA)</w:t>
      </w:r>
      <w:r w:rsidRPr="00DE32E6">
        <w:rPr>
          <w:sz w:val="22"/>
          <w:szCs w:val="22"/>
        </w:rPr>
        <w:t xml:space="preserve">, kura ir </w:t>
      </w:r>
      <w:r w:rsidRPr="00CE4FD6">
        <w:rPr>
          <w:sz w:val="22"/>
          <w:szCs w:val="22"/>
        </w:rPr>
        <w:t>p</w:t>
      </w:r>
      <w:r w:rsidRPr="00DE32E6">
        <w:rPr>
          <w:sz w:val="22"/>
          <w:szCs w:val="22"/>
        </w:rPr>
        <w:t>rojekta uzraugošā iestāde. Katra minētā institūcija, atbilstoši saviem uzdevumiem, ir personas datu pārzinis.</w:t>
      </w:r>
    </w:p>
    <w:p w14:paraId="5FAD0331" w14:textId="77777777" w:rsidR="0097370C" w:rsidRPr="00CE4FD6" w:rsidRDefault="0097370C" w:rsidP="0097370C">
      <w:pPr>
        <w:tabs>
          <w:tab w:val="left" w:pos="1260"/>
          <w:tab w:val="left" w:pos="1638"/>
        </w:tabs>
        <w:spacing w:before="40" w:after="40" w:line="240" w:lineRule="auto"/>
        <w:ind w:firstLine="562"/>
        <w:rPr>
          <w:sz w:val="22"/>
          <w:szCs w:val="22"/>
        </w:rPr>
      </w:pPr>
      <w:r w:rsidRPr="00DE32E6">
        <w:rPr>
          <w:sz w:val="22"/>
          <w:szCs w:val="22"/>
        </w:rPr>
        <w:t>Tiesiskais pamats Jūsu personas datu apstrādei ir Jūsu piekrišana datu apstrādei, ko sniedzat</w:t>
      </w:r>
      <w:r w:rsidRPr="00CE4FD6">
        <w:rPr>
          <w:sz w:val="22"/>
          <w:szCs w:val="22"/>
        </w:rPr>
        <w:t xml:space="preserve"> nodib</w:t>
      </w:r>
      <w:r w:rsidRPr="00DE32E6">
        <w:rPr>
          <w:sz w:val="22"/>
          <w:szCs w:val="22"/>
        </w:rPr>
        <w:t>inājumam “Sociālā atbalsta un izglītības fonds”</w:t>
      </w:r>
      <w:r w:rsidRPr="00CE4FD6">
        <w:rPr>
          <w:sz w:val="22"/>
          <w:szCs w:val="22"/>
        </w:rPr>
        <w:t xml:space="preserve"> (turpmāk – SAIF)</w:t>
      </w:r>
      <w:r w:rsidRPr="00DE32E6">
        <w:rPr>
          <w:sz w:val="22"/>
          <w:szCs w:val="22"/>
        </w:rPr>
        <w:t>, parakstot šo iesniegumu.</w:t>
      </w:r>
    </w:p>
    <w:p w14:paraId="0B606737" w14:textId="77777777" w:rsidR="0097370C" w:rsidRPr="00CE4FD6" w:rsidRDefault="0097370C" w:rsidP="0097370C">
      <w:pPr>
        <w:tabs>
          <w:tab w:val="left" w:pos="1260"/>
          <w:tab w:val="left" w:pos="1638"/>
        </w:tabs>
        <w:spacing w:before="40" w:after="40" w:line="240" w:lineRule="auto"/>
        <w:ind w:firstLine="562"/>
        <w:rPr>
          <w:sz w:val="22"/>
          <w:szCs w:val="22"/>
        </w:rPr>
      </w:pPr>
      <w:r w:rsidRPr="00DE32E6">
        <w:rPr>
          <w:sz w:val="22"/>
          <w:szCs w:val="22"/>
        </w:rPr>
        <w:t>Ar</w:t>
      </w:r>
      <w:r w:rsidRPr="00CE4FD6">
        <w:rPr>
          <w:sz w:val="22"/>
          <w:szCs w:val="22"/>
        </w:rPr>
        <w:t xml:space="preserve"> personas datu pārziņu </w:t>
      </w:r>
      <w:r w:rsidRPr="00DE32E6">
        <w:rPr>
          <w:sz w:val="22"/>
          <w:szCs w:val="22"/>
        </w:rPr>
        <w:t>privātuma politiku varat iepazīties šeit:</w:t>
      </w:r>
    </w:p>
    <w:p w14:paraId="0C64587D" w14:textId="77777777" w:rsidR="0097370C" w:rsidRPr="00CE4FD6" w:rsidRDefault="0097370C" w:rsidP="0097370C">
      <w:pPr>
        <w:pStyle w:val="Sarakstarindkopa"/>
        <w:numPr>
          <w:ilvl w:val="0"/>
          <w:numId w:val="1"/>
        </w:numPr>
        <w:tabs>
          <w:tab w:val="left" w:pos="1260"/>
          <w:tab w:val="left" w:pos="1638"/>
        </w:tabs>
        <w:spacing w:before="40" w:after="40" w:line="240" w:lineRule="auto"/>
        <w:rPr>
          <w:rFonts w:ascii="Times New Roman" w:hAnsi="Times New Roman"/>
          <w:szCs w:val="22"/>
        </w:rPr>
      </w:pPr>
      <w:r w:rsidRPr="00CE4FD6">
        <w:rPr>
          <w:rFonts w:ascii="Times New Roman" w:hAnsi="Times New Roman"/>
          <w:szCs w:val="22"/>
        </w:rPr>
        <w:t>SAIF  (</w:t>
      </w:r>
      <w:hyperlink r:id="rId14" w:history="1">
        <w:r w:rsidRPr="00CE4FD6">
          <w:rPr>
            <w:rStyle w:val="Hipersaite"/>
            <w:rFonts w:ascii="Times New Roman" w:hAnsi="Times New Roman"/>
            <w:szCs w:val="22"/>
          </w:rPr>
          <w:t>www.atbalstafonds.lv/privatuma-politika</w:t>
        </w:r>
      </w:hyperlink>
      <w:r w:rsidRPr="00CE4FD6">
        <w:rPr>
          <w:rFonts w:ascii="Times New Roman" w:hAnsi="Times New Roman"/>
          <w:color w:val="0563C1"/>
          <w:szCs w:val="22"/>
          <w:u w:val="single"/>
        </w:rPr>
        <w:t xml:space="preserve"> );</w:t>
      </w:r>
    </w:p>
    <w:p w14:paraId="00A36D09" w14:textId="77777777" w:rsidR="0097370C" w:rsidRPr="00CE4FD6" w:rsidRDefault="0097370C" w:rsidP="0097370C">
      <w:pPr>
        <w:pStyle w:val="Sarakstarindkopa"/>
        <w:numPr>
          <w:ilvl w:val="0"/>
          <w:numId w:val="1"/>
        </w:numPr>
        <w:tabs>
          <w:tab w:val="left" w:pos="1260"/>
          <w:tab w:val="left" w:pos="1638"/>
        </w:tabs>
        <w:spacing w:before="40" w:after="40" w:line="240" w:lineRule="auto"/>
        <w:rPr>
          <w:rFonts w:ascii="Times New Roman" w:hAnsi="Times New Roman"/>
          <w:szCs w:val="22"/>
        </w:rPr>
      </w:pPr>
      <w:r w:rsidRPr="00CE4FD6">
        <w:rPr>
          <w:rFonts w:ascii="Times New Roman" w:hAnsi="Times New Roman"/>
          <w:szCs w:val="22"/>
        </w:rPr>
        <w:t>Bērnu aizsardzības centra (</w:t>
      </w:r>
      <w:hyperlink r:id="rId15" w:history="1">
        <w:r w:rsidRPr="00CE4FD6">
          <w:rPr>
            <w:rStyle w:val="Hipersaite"/>
            <w:rFonts w:ascii="Times New Roman" w:hAnsi="Times New Roman"/>
            <w:szCs w:val="22"/>
          </w:rPr>
          <w:t>https://www.bac.gov.lv/lv/privatuma-politika</w:t>
        </w:r>
      </w:hyperlink>
      <w:r w:rsidRPr="00CE4FD6">
        <w:rPr>
          <w:rFonts w:ascii="Times New Roman" w:hAnsi="Times New Roman"/>
          <w:szCs w:val="22"/>
        </w:rPr>
        <w:t xml:space="preserve"> );</w:t>
      </w:r>
    </w:p>
    <w:p w14:paraId="189A9989" w14:textId="77777777" w:rsidR="0097370C" w:rsidRPr="00CE4FD6" w:rsidRDefault="0097370C" w:rsidP="0097370C">
      <w:pPr>
        <w:pStyle w:val="Sarakstarindkopa"/>
        <w:numPr>
          <w:ilvl w:val="0"/>
          <w:numId w:val="1"/>
        </w:numPr>
        <w:tabs>
          <w:tab w:val="left" w:pos="1260"/>
          <w:tab w:val="left" w:pos="1638"/>
        </w:tabs>
        <w:spacing w:before="40" w:after="40" w:line="240" w:lineRule="auto"/>
        <w:rPr>
          <w:rFonts w:ascii="Times New Roman" w:hAnsi="Times New Roman"/>
          <w:szCs w:val="22"/>
        </w:rPr>
      </w:pPr>
      <w:r w:rsidRPr="00CE4FD6">
        <w:rPr>
          <w:rFonts w:ascii="Times New Roman" w:hAnsi="Times New Roman"/>
          <w:szCs w:val="22"/>
        </w:rPr>
        <w:t>CFLA (</w:t>
      </w:r>
      <w:hyperlink r:id="rId16" w:history="1">
        <w:r w:rsidRPr="00CE4FD6">
          <w:rPr>
            <w:rStyle w:val="Hipersaite"/>
            <w:rFonts w:ascii="Times New Roman" w:hAnsi="Times New Roman"/>
            <w:szCs w:val="22"/>
          </w:rPr>
          <w:t>https://www.cfla.gov.lv/lv/personas-datu-apstrade-centralaja-finansu-un-ligumu-agentura</w:t>
        </w:r>
      </w:hyperlink>
      <w:r w:rsidRPr="00CE4FD6">
        <w:rPr>
          <w:rFonts w:ascii="Times New Roman" w:hAnsi="Times New Roman"/>
          <w:szCs w:val="22"/>
        </w:rPr>
        <w:t xml:space="preserve"> ).</w:t>
      </w:r>
    </w:p>
    <w:p w14:paraId="7E00D723" w14:textId="77777777" w:rsidR="0097370C" w:rsidRPr="00DE32E6" w:rsidRDefault="0097370C" w:rsidP="0097370C">
      <w:pPr>
        <w:tabs>
          <w:tab w:val="left" w:pos="1260"/>
          <w:tab w:val="left" w:pos="1638"/>
        </w:tabs>
        <w:spacing w:before="40" w:after="40" w:line="240" w:lineRule="auto"/>
        <w:rPr>
          <w:sz w:val="22"/>
          <w:szCs w:val="22"/>
        </w:rPr>
      </w:pPr>
      <w:r w:rsidRPr="00DE32E6">
        <w:rPr>
          <w:sz w:val="22"/>
          <w:szCs w:val="22"/>
        </w:rPr>
        <w:t>Jūsu personas dati tiks glabāti atbilstoši normatīvajos aktos noteiktajam.</w:t>
      </w:r>
    </w:p>
    <w:p w14:paraId="014A522B" w14:textId="77777777" w:rsidR="0097370C" w:rsidRPr="00DE32E6" w:rsidRDefault="0097370C" w:rsidP="0097370C">
      <w:pPr>
        <w:tabs>
          <w:tab w:val="left" w:pos="1260"/>
          <w:tab w:val="left" w:pos="1638"/>
        </w:tabs>
        <w:spacing w:before="40" w:after="40" w:line="240" w:lineRule="auto"/>
        <w:ind w:firstLine="562"/>
        <w:rPr>
          <w:sz w:val="22"/>
          <w:szCs w:val="22"/>
        </w:rPr>
      </w:pPr>
      <w:r w:rsidRPr="00DE32E6">
        <w:rPr>
          <w:sz w:val="22"/>
          <w:szCs w:val="22"/>
        </w:rPr>
        <w:t>Informējam, ka Jums kā datu subjektam ir tiesības:</w:t>
      </w:r>
    </w:p>
    <w:p w14:paraId="1B3EDB78" w14:textId="77777777" w:rsidR="0097370C" w:rsidRPr="00DE32E6" w:rsidRDefault="0097370C" w:rsidP="0097370C">
      <w:pPr>
        <w:tabs>
          <w:tab w:val="left" w:pos="1260"/>
          <w:tab w:val="left" w:pos="1638"/>
        </w:tabs>
        <w:spacing w:before="40" w:after="40" w:line="240" w:lineRule="auto"/>
        <w:ind w:firstLine="562"/>
        <w:rPr>
          <w:sz w:val="22"/>
          <w:szCs w:val="22"/>
        </w:rPr>
      </w:pPr>
      <w:r w:rsidRPr="00DE32E6">
        <w:rPr>
          <w:sz w:val="22"/>
          <w:szCs w:val="22"/>
        </w:rPr>
        <w:t xml:space="preserve">1. pieprasīt </w:t>
      </w:r>
      <w:r w:rsidRPr="00CE4FD6">
        <w:rPr>
          <w:sz w:val="22"/>
          <w:szCs w:val="22"/>
        </w:rPr>
        <w:t>personas datu pārziņiem</w:t>
      </w:r>
      <w:r w:rsidRPr="00DE32E6">
        <w:rPr>
          <w:sz w:val="22"/>
          <w:szCs w:val="22"/>
        </w:rPr>
        <w:t xml:space="preserve"> piekļūt Jūsu kā datu subjekta apstrādātajiem personas datiem, lūgt neprecīzo personas datu labošanu vai dzēšanu, iesniedzot pamatojumu Jūsu lūgumam, likumā noteiktajos gadījumos lūgt Jūsu personas datu apstrādes ierobežošanu, kā arī iebilst pret to apstrādi;</w:t>
      </w:r>
    </w:p>
    <w:p w14:paraId="3778E57D" w14:textId="77777777" w:rsidR="0062422B" w:rsidRDefault="0097370C" w:rsidP="0097370C">
      <w:pPr>
        <w:tabs>
          <w:tab w:val="left" w:pos="1260"/>
          <w:tab w:val="left" w:pos="1638"/>
        </w:tabs>
        <w:spacing w:before="40" w:after="40" w:line="240" w:lineRule="auto"/>
        <w:ind w:firstLine="562"/>
        <w:rPr>
          <w:sz w:val="22"/>
          <w:szCs w:val="22"/>
        </w:rPr>
      </w:pPr>
      <w:r w:rsidRPr="00DE32E6">
        <w:rPr>
          <w:sz w:val="22"/>
          <w:szCs w:val="22"/>
        </w:rPr>
        <w:t xml:space="preserve">2. Jums ir tiesības iesniegt sūdzību par nelikumīgu Jūsu personas datu apstrādi </w:t>
      </w:r>
      <w:r w:rsidRPr="00CE4FD6">
        <w:rPr>
          <w:sz w:val="22"/>
          <w:szCs w:val="22"/>
        </w:rPr>
        <w:t>uzraugošajai institūcijai, kas Latvijas Republikā ir Datu valsts inspekcija (</w:t>
      </w:r>
      <w:hyperlink r:id="rId17" w:history="1">
        <w:r w:rsidRPr="00CE4FD6">
          <w:rPr>
            <w:rStyle w:val="Hipersaite"/>
            <w:sz w:val="22"/>
            <w:szCs w:val="22"/>
          </w:rPr>
          <w:t>www.dvi.gov.lv</w:t>
        </w:r>
      </w:hyperlink>
      <w:r w:rsidRPr="00CE4FD6">
        <w:rPr>
          <w:sz w:val="22"/>
          <w:szCs w:val="22"/>
        </w:rPr>
        <w:t>; Blaumaņa iela 11/13-15, Rīga, LV-1011).</w:t>
      </w:r>
    </w:p>
    <w:p w14:paraId="557645A3" w14:textId="47222FD3" w:rsidR="0097370C" w:rsidRPr="00DE32E6" w:rsidRDefault="0097370C" w:rsidP="0097370C">
      <w:pPr>
        <w:tabs>
          <w:tab w:val="left" w:pos="1260"/>
          <w:tab w:val="left" w:pos="1638"/>
        </w:tabs>
        <w:spacing w:before="40" w:after="40" w:line="240" w:lineRule="auto"/>
        <w:ind w:firstLine="562"/>
        <w:rPr>
          <w:sz w:val="22"/>
          <w:szCs w:val="22"/>
        </w:rPr>
      </w:pPr>
      <w:r w:rsidRPr="00DE32E6">
        <w:t xml:space="preserve"> </w:t>
      </w:r>
      <w:r w:rsidR="0062422B" w:rsidRPr="0062422B">
        <w:t>Informējam, ka Pakalpojuma piešķiršana var tikt nodrošināta tikai gadījumā, ja piekrītat visiem punktiem, par ko augstāk prasīts apliecinājums.</w:t>
      </w:r>
    </w:p>
    <w:p w14:paraId="000000BD" w14:textId="77777777" w:rsidR="00B339A4" w:rsidRDefault="00B339A4">
      <w:pPr>
        <w:spacing w:line="252" w:lineRule="auto"/>
      </w:pPr>
    </w:p>
    <w:p w14:paraId="000000BE" w14:textId="005DA634" w:rsidR="00B339A4" w:rsidRDefault="001E1DB3">
      <w:pPr>
        <w:spacing w:line="252" w:lineRule="auto"/>
      </w:pPr>
      <w:r>
        <w:t>Datums</w:t>
      </w:r>
      <w:r w:rsidR="006E6B3F">
        <w:t>*</w:t>
      </w:r>
      <w:r>
        <w:t xml:space="preserve"> _____________________                                 Paraksts</w:t>
      </w:r>
      <w:r w:rsidR="006E6B3F">
        <w:t>*</w:t>
      </w:r>
      <w:r>
        <w:t>___________________________</w:t>
      </w:r>
    </w:p>
    <w:p w14:paraId="2D9D7B8D" w14:textId="77777777" w:rsidR="006E6B3F" w:rsidRPr="006E6B3F" w:rsidRDefault="006E6B3F">
      <w:pPr>
        <w:spacing w:line="252" w:lineRule="auto"/>
        <w:jc w:val="center"/>
        <w:rPr>
          <w:i/>
        </w:rPr>
      </w:pPr>
    </w:p>
    <w:p w14:paraId="000000C1" w14:textId="6CD0020A" w:rsidR="00B339A4" w:rsidRPr="006E6B3F" w:rsidRDefault="006E6B3F" w:rsidP="006E6B3F">
      <w:pPr>
        <w:spacing w:line="252" w:lineRule="auto"/>
        <w:jc w:val="left"/>
      </w:pPr>
      <w:r w:rsidRPr="006E6B3F">
        <w:t>*Gadījumā, ja dokuments tiek parakstīt elektroniski, tad dokumenta datums ir tā elektroniskās parakstīšanas datums, savukārt, dokumenta paraksts satur laika zīmogu.</w:t>
      </w:r>
    </w:p>
    <w:sectPr w:rsidR="00B339A4" w:rsidRPr="006E6B3F">
      <w:type w:val="continuous"/>
      <w:pgSz w:w="11906" w:h="16838"/>
      <w:pgMar w:top="562" w:right="850" w:bottom="850" w:left="1440" w:header="403" w:footer="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93DE4" w14:textId="77777777" w:rsidR="00E164A4" w:rsidRDefault="00E164A4">
      <w:pPr>
        <w:spacing w:after="0" w:line="240" w:lineRule="auto"/>
      </w:pPr>
      <w:r>
        <w:separator/>
      </w:r>
    </w:p>
  </w:endnote>
  <w:endnote w:type="continuationSeparator" w:id="0">
    <w:p w14:paraId="13EC399D" w14:textId="77777777" w:rsidR="00E164A4" w:rsidRDefault="00E1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5" w14:textId="77777777" w:rsidR="00B339A4" w:rsidRDefault="001E1DB3">
    <w:pPr>
      <w:pBdr>
        <w:top w:val="nil"/>
        <w:left w:val="nil"/>
        <w:bottom w:val="nil"/>
        <w:right w:val="nil"/>
        <w:between w:val="nil"/>
      </w:pBdr>
      <w:tabs>
        <w:tab w:val="center" w:pos="4153"/>
        <w:tab w:val="right" w:pos="8306"/>
      </w:tabs>
      <w:spacing w:after="0" w:line="240" w:lineRule="auto"/>
      <w:jc w:val="center"/>
      <w:rPr>
        <w:color w:val="000000"/>
        <w:sz w:val="18"/>
        <w:szCs w:val="18"/>
      </w:rPr>
    </w:pPr>
    <w:r>
      <w:rPr>
        <w:noProof/>
        <w:color w:val="000000"/>
        <w:sz w:val="18"/>
        <w:szCs w:val="18"/>
      </w:rPr>
      <w:drawing>
        <wp:inline distT="0" distB="0" distL="0" distR="0" wp14:anchorId="78D7DD1A" wp14:editId="0C4A140D">
          <wp:extent cx="1685409" cy="924534"/>
          <wp:effectExtent l="0" t="0" r="0" b="0"/>
          <wp:docPr id="9400171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340"/>
                  <a:stretch>
                    <a:fillRect/>
                  </a:stretch>
                </pic:blipFill>
                <pic:spPr>
                  <a:xfrm>
                    <a:off x="0" y="0"/>
                    <a:ext cx="1685409" cy="924534"/>
                  </a:xfrm>
                  <a:prstGeom prst="rect">
                    <a:avLst/>
                  </a:prstGeom>
                  <a:ln/>
                </pic:spPr>
              </pic:pic>
            </a:graphicData>
          </a:graphic>
        </wp:inline>
      </w:drawing>
    </w:r>
  </w:p>
  <w:p w14:paraId="000000C6" w14:textId="77777777" w:rsidR="00B339A4" w:rsidRDefault="001E1DB3">
    <w:pPr>
      <w:pBdr>
        <w:top w:val="nil"/>
        <w:left w:val="nil"/>
        <w:bottom w:val="nil"/>
        <w:right w:val="nil"/>
        <w:between w:val="nil"/>
      </w:pBdr>
      <w:tabs>
        <w:tab w:val="center" w:pos="4153"/>
        <w:tab w:val="right" w:pos="8306"/>
      </w:tabs>
      <w:spacing w:after="0" w:line="240" w:lineRule="auto"/>
      <w:jc w:val="center"/>
      <w:rPr>
        <w:color w:val="000000"/>
        <w:sz w:val="20"/>
        <w:szCs w:val="20"/>
      </w:rPr>
    </w:pPr>
    <w:r>
      <w:rPr>
        <w:color w:val="000000"/>
        <w:sz w:val="20"/>
        <w:szCs w:val="20"/>
      </w:rPr>
      <w:t>Eiropas Sociālā fonda Plus līdzfinansētais projekts Nr. 4.3.6.5/1/24/I/001 “Atbalsta pasākumi bērniem ar uzvedības vai atkarību problēmām un to ģimenēm”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7" w14:textId="77777777" w:rsidR="00B339A4" w:rsidRDefault="001E1DB3">
    <w:pPr>
      <w:pBdr>
        <w:top w:val="nil"/>
        <w:left w:val="nil"/>
        <w:bottom w:val="nil"/>
        <w:right w:val="nil"/>
        <w:between w:val="nil"/>
      </w:pBdr>
      <w:tabs>
        <w:tab w:val="center" w:pos="4153"/>
        <w:tab w:val="right" w:pos="8306"/>
      </w:tabs>
      <w:spacing w:after="0" w:line="240" w:lineRule="auto"/>
      <w:jc w:val="center"/>
      <w:rPr>
        <w:color w:val="000000"/>
        <w:sz w:val="20"/>
        <w:szCs w:val="20"/>
      </w:rPr>
    </w:pPr>
    <w:r>
      <w:rPr>
        <w:noProof/>
        <w:color w:val="000000"/>
        <w:sz w:val="18"/>
        <w:szCs w:val="18"/>
      </w:rPr>
      <w:drawing>
        <wp:inline distT="0" distB="0" distL="0" distR="0" wp14:anchorId="10EFF5E4" wp14:editId="60B8E406">
          <wp:extent cx="1685409" cy="924534"/>
          <wp:effectExtent l="0" t="0" r="0" b="0"/>
          <wp:docPr id="940017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340"/>
                  <a:stretch>
                    <a:fillRect/>
                  </a:stretch>
                </pic:blipFill>
                <pic:spPr>
                  <a:xfrm>
                    <a:off x="0" y="0"/>
                    <a:ext cx="1685409" cy="924534"/>
                  </a:xfrm>
                  <a:prstGeom prst="rect">
                    <a:avLst/>
                  </a:prstGeom>
                  <a:ln/>
                </pic:spPr>
              </pic:pic>
            </a:graphicData>
          </a:graphic>
        </wp:inline>
      </w:drawing>
    </w:r>
  </w:p>
  <w:p w14:paraId="000000C8" w14:textId="77777777" w:rsidR="00B339A4" w:rsidRDefault="001E1DB3">
    <w:pPr>
      <w:pBdr>
        <w:top w:val="nil"/>
        <w:left w:val="nil"/>
        <w:bottom w:val="nil"/>
        <w:right w:val="nil"/>
        <w:between w:val="nil"/>
      </w:pBdr>
      <w:tabs>
        <w:tab w:val="center" w:pos="4153"/>
        <w:tab w:val="right" w:pos="8306"/>
      </w:tabs>
      <w:spacing w:after="0" w:line="240" w:lineRule="auto"/>
      <w:jc w:val="center"/>
      <w:rPr>
        <w:color w:val="000000"/>
      </w:rPr>
    </w:pPr>
    <w:r>
      <w:rPr>
        <w:color w:val="000000"/>
        <w:sz w:val="20"/>
        <w:szCs w:val="20"/>
      </w:rPr>
      <w:t>Eiropas Sociālā fonda Plus līdzfinansētais projekts Nr. 4.3.6.5/1/24/I/001 “Atbalsta pasākumi bērniem ar uzvedības vai atkarību problēmām un to ģimenēm”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A3CF" w14:textId="77777777" w:rsidR="00E164A4" w:rsidRDefault="00E164A4">
      <w:pPr>
        <w:spacing w:after="0" w:line="240" w:lineRule="auto"/>
      </w:pPr>
      <w:r>
        <w:separator/>
      </w:r>
    </w:p>
  </w:footnote>
  <w:footnote w:type="continuationSeparator" w:id="0">
    <w:p w14:paraId="23DFF849" w14:textId="77777777" w:rsidR="00E164A4" w:rsidRDefault="00E1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2" w14:textId="77777777" w:rsidR="00B339A4" w:rsidRDefault="00B339A4">
    <w:pPr>
      <w:pBdr>
        <w:top w:val="nil"/>
        <w:left w:val="nil"/>
        <w:bottom w:val="nil"/>
        <w:right w:val="nil"/>
        <w:between w:val="nil"/>
      </w:pBdr>
      <w:tabs>
        <w:tab w:val="center" w:pos="4153"/>
        <w:tab w:val="right" w:pos="8306"/>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3" w14:textId="77777777" w:rsidR="00B339A4" w:rsidRDefault="001E1DB3">
    <w:pPr>
      <w:pBdr>
        <w:top w:val="nil"/>
        <w:left w:val="nil"/>
        <w:bottom w:val="nil"/>
        <w:right w:val="nil"/>
        <w:between w:val="nil"/>
      </w:pBdr>
      <w:tabs>
        <w:tab w:val="center" w:pos="4153"/>
        <w:tab w:val="right" w:pos="8306"/>
      </w:tabs>
      <w:spacing w:after="0" w:line="240" w:lineRule="auto"/>
      <w:jc w:val="right"/>
      <w:rPr>
        <w:color w:val="000000"/>
        <w:sz w:val="20"/>
        <w:szCs w:val="20"/>
      </w:rPr>
    </w:pPr>
    <w:r>
      <w:rPr>
        <w:color w:val="000000"/>
      </w:rPr>
      <w:tab/>
    </w:r>
  </w:p>
  <w:p w14:paraId="000000C4" w14:textId="77777777" w:rsidR="00B339A4" w:rsidRDefault="00B339A4">
    <w:pPr>
      <w:pBdr>
        <w:top w:val="nil"/>
        <w:left w:val="nil"/>
        <w:bottom w:val="nil"/>
        <w:right w:val="nil"/>
        <w:between w:val="nil"/>
      </w:pBdr>
      <w:tabs>
        <w:tab w:val="center" w:pos="4153"/>
        <w:tab w:val="right" w:pos="8306"/>
      </w:tabs>
      <w:spacing w:after="0" w:line="240" w:lineRule="auto"/>
      <w:jc w:val="right"/>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331DD"/>
    <w:multiLevelType w:val="hybridMultilevel"/>
    <w:tmpl w:val="4EA20918"/>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num w:numId="1" w16cid:durableId="161004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A4"/>
    <w:rsid w:val="0004694D"/>
    <w:rsid w:val="000D3D41"/>
    <w:rsid w:val="0010756F"/>
    <w:rsid w:val="001100A1"/>
    <w:rsid w:val="001A216F"/>
    <w:rsid w:val="001E1DB3"/>
    <w:rsid w:val="005C63DF"/>
    <w:rsid w:val="0062422B"/>
    <w:rsid w:val="006E6B3F"/>
    <w:rsid w:val="00837F2B"/>
    <w:rsid w:val="0097370C"/>
    <w:rsid w:val="00B339A4"/>
    <w:rsid w:val="00C3423F"/>
    <w:rsid w:val="00E164A4"/>
    <w:rsid w:val="00FE05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E35B"/>
  <w15:docId w15:val="{91AE5677-3D4C-49E1-8171-C0C5419D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0F96"/>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F85E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5ECC"/>
    <w:rPr>
      <w:rFonts w:ascii="Segoe UI" w:hAnsi="Segoe UI" w:cs="Segoe UI"/>
      <w:sz w:val="18"/>
      <w:szCs w:val="18"/>
    </w:rPr>
  </w:style>
  <w:style w:type="paragraph" w:styleId="Galvene">
    <w:name w:val="header"/>
    <w:basedOn w:val="Parasts"/>
    <w:link w:val="GalveneRakstz"/>
    <w:uiPriority w:val="99"/>
    <w:unhideWhenUsed/>
    <w:rsid w:val="00E76F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6F5C"/>
    <w:rPr>
      <w:rFonts w:ascii="Times New Roman" w:hAnsi="Times New Roman"/>
      <w:sz w:val="24"/>
    </w:rPr>
  </w:style>
  <w:style w:type="paragraph" w:styleId="Kjene">
    <w:name w:val="footer"/>
    <w:basedOn w:val="Parasts"/>
    <w:link w:val="KjeneRakstz"/>
    <w:uiPriority w:val="99"/>
    <w:unhideWhenUsed/>
    <w:rsid w:val="00E76F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6F5C"/>
    <w:rPr>
      <w:rFonts w:ascii="Times New Roman" w:hAnsi="Times New Roman"/>
      <w:sz w:val="24"/>
    </w:rPr>
  </w:style>
  <w:style w:type="character" w:styleId="Hipersaite">
    <w:name w:val="Hyperlink"/>
    <w:rsid w:val="005D77A3"/>
    <w:rPr>
      <w:color w:val="0563C1"/>
      <w:u w:val="single"/>
    </w:rPr>
  </w:style>
  <w:style w:type="table" w:styleId="Reatabula">
    <w:name w:val="Table Grid"/>
    <w:basedOn w:val="Parastatabula"/>
    <w:uiPriority w:val="39"/>
    <w:rsid w:val="00B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95A54"/>
    <w:rPr>
      <w:sz w:val="16"/>
      <w:szCs w:val="16"/>
    </w:rPr>
  </w:style>
  <w:style w:type="paragraph" w:styleId="Komentrateksts">
    <w:name w:val="annotation text"/>
    <w:basedOn w:val="Parasts"/>
    <w:link w:val="KomentratekstsRakstz"/>
    <w:uiPriority w:val="99"/>
    <w:unhideWhenUsed/>
    <w:rsid w:val="00995A54"/>
    <w:pPr>
      <w:spacing w:line="240" w:lineRule="auto"/>
    </w:pPr>
    <w:rPr>
      <w:sz w:val="20"/>
      <w:szCs w:val="20"/>
    </w:rPr>
  </w:style>
  <w:style w:type="character" w:customStyle="1" w:styleId="KomentratekstsRakstz">
    <w:name w:val="Komentāra teksts Rakstz."/>
    <w:basedOn w:val="Noklusjumarindkopasfonts"/>
    <w:link w:val="Komentrateksts"/>
    <w:uiPriority w:val="99"/>
    <w:rsid w:val="00995A54"/>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995A54"/>
    <w:rPr>
      <w:b/>
      <w:bCs/>
    </w:rPr>
  </w:style>
  <w:style w:type="character" w:customStyle="1" w:styleId="KomentratmaRakstz">
    <w:name w:val="Komentāra tēma Rakstz."/>
    <w:basedOn w:val="KomentratekstsRakstz"/>
    <w:link w:val="Komentratma"/>
    <w:uiPriority w:val="99"/>
    <w:semiHidden/>
    <w:rsid w:val="00995A54"/>
    <w:rPr>
      <w:rFonts w:ascii="Times New Roman" w:hAnsi="Times New Roman"/>
      <w:b/>
      <w:bCs/>
      <w:sz w:val="20"/>
      <w:szCs w:val="20"/>
    </w:rPr>
  </w:style>
  <w:style w:type="paragraph" w:styleId="Sarakstarindkopa">
    <w:name w:val="List Paragraph"/>
    <w:basedOn w:val="Parasts"/>
    <w:uiPriority w:val="34"/>
    <w:qFormat/>
    <w:rsid w:val="00653280"/>
    <w:pPr>
      <w:spacing w:after="200" w:line="276" w:lineRule="auto"/>
      <w:ind w:left="720"/>
      <w:contextualSpacing/>
      <w:jc w:val="left"/>
    </w:pPr>
    <w:rPr>
      <w:rFonts w:asciiTheme="minorHAnsi" w:hAnsiTheme="minorHAnsi"/>
      <w:sz w:val="22"/>
    </w:rPr>
  </w:style>
  <w:style w:type="character" w:customStyle="1" w:styleId="UnresolvedMention1">
    <w:name w:val="Unresolved Mention1"/>
    <w:basedOn w:val="Noklusjumarindkopasfonts"/>
    <w:uiPriority w:val="99"/>
    <w:semiHidden/>
    <w:unhideWhenUsed/>
    <w:rsid w:val="006E538A"/>
    <w:rPr>
      <w:color w:val="605E5C"/>
      <w:shd w:val="clear" w:color="auto" w:fill="E1DFDD"/>
    </w:rPr>
  </w:style>
  <w:style w:type="character" w:customStyle="1" w:styleId="f">
    <w:name w:val="f"/>
    <w:basedOn w:val="Noklusjumarindkopasfonts"/>
    <w:rsid w:val="003B541F"/>
  </w:style>
  <w:style w:type="paragraph" w:styleId="Prskatjums">
    <w:name w:val="Revision"/>
    <w:hidden/>
    <w:uiPriority w:val="99"/>
    <w:semiHidden/>
    <w:rsid w:val="00FE116A"/>
    <w:pPr>
      <w:spacing w:after="0" w:line="240" w:lineRule="auto"/>
    </w:pPr>
  </w:style>
  <w:style w:type="character" w:styleId="Neatrisintapieminana">
    <w:name w:val="Unresolved Mention"/>
    <w:basedOn w:val="Noklusjumarindkopasfonts"/>
    <w:uiPriority w:val="99"/>
    <w:semiHidden/>
    <w:unhideWhenUsed/>
    <w:rsid w:val="002A1E50"/>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pPr>
      <w:spacing w:after="0" w:line="240" w:lineRule="auto"/>
    </w:pPr>
    <w:tblPr>
      <w:tblStyleRowBandSize w:val="1"/>
      <w:tblStyleColBandSize w:val="1"/>
    </w:tblPr>
  </w:style>
  <w:style w:type="table" w:customStyle="1" w:styleId="a0">
    <w:basedOn w:val="Parastatabula"/>
    <w:pPr>
      <w:spacing w:after="0" w:line="240" w:lineRule="auto"/>
    </w:pPr>
    <w:tblPr>
      <w:tblStyleRowBandSize w:val="1"/>
      <w:tblStyleColBandSize w:val="1"/>
    </w:tblPr>
  </w:style>
  <w:style w:type="table" w:customStyle="1" w:styleId="a1">
    <w:basedOn w:val="Parastatabula"/>
    <w:pPr>
      <w:spacing w:after="0" w:line="240" w:lineRule="auto"/>
    </w:pPr>
    <w:tblPr>
      <w:tblStyleRowBandSize w:val="1"/>
      <w:tblStyleColBandSize w:val="1"/>
    </w:tblPr>
  </w:style>
  <w:style w:type="table" w:customStyle="1" w:styleId="a2">
    <w:basedOn w:val="Parastatabula"/>
    <w:pPr>
      <w:spacing w:after="0" w:line="240" w:lineRule="auto"/>
    </w:pPr>
    <w:tblPr>
      <w:tblStyleRowBandSize w:val="1"/>
      <w:tblStyleColBandSize w:val="1"/>
    </w:tblPr>
  </w:style>
  <w:style w:type="table" w:customStyle="1" w:styleId="a3">
    <w:basedOn w:val="Parastatabula"/>
    <w:pPr>
      <w:spacing w:after="0" w:line="240" w:lineRule="auto"/>
    </w:pPr>
    <w:tblPr>
      <w:tblStyleRowBandSize w:val="1"/>
      <w:tblStyleColBandSize w:val="1"/>
    </w:tblPr>
  </w:style>
  <w:style w:type="table" w:customStyle="1" w:styleId="a4">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dvi.gov.lv" TargetMode="External"/><Relationship Id="rId2" Type="http://schemas.openxmlformats.org/officeDocument/2006/relationships/customXml" Target="../customXml/item2.xml"/><Relationship Id="rId16" Type="http://schemas.openxmlformats.org/officeDocument/2006/relationships/hyperlink" Target="https://www.cfla.gov.lv/lv/personas-datu-apstrade-centralaja-finansu-un-ligumu-agentu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ac.gov.lv/lv/privatuma-politik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atbalstafonds.lv" TargetMode="External"/><Relationship Id="rId14" Type="http://schemas.openxmlformats.org/officeDocument/2006/relationships/hyperlink" Target="http://www.atbalstafonds.lv/privatuma-politi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oOKtxjq2mvnk05J623Q5xXB2Mg==">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F65181-720B-405D-B248-43BE38EF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3648</Words>
  <Characters>2080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Pāvulēns</dc:creator>
  <cp:lastModifiedBy>Guna Krēgere-Medne</cp:lastModifiedBy>
  <cp:revision>2</cp:revision>
  <dcterms:created xsi:type="dcterms:W3CDTF">2025-02-07T11:52:00Z</dcterms:created>
  <dcterms:modified xsi:type="dcterms:W3CDTF">2025-02-07T11:52:00Z</dcterms:modified>
</cp:coreProperties>
</file>